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3C3B" w14:textId="77777777" w:rsidR="002671BE" w:rsidRDefault="00000000">
      <w:pPr>
        <w:pStyle w:val="a4"/>
        <w:spacing w:line="417" w:lineRule="auto"/>
      </w:pPr>
      <w:r>
        <w:t>Application</w:t>
      </w:r>
      <w:r>
        <w:rPr>
          <w:spacing w:val="-5"/>
        </w:rPr>
        <w:t xml:space="preserve"> </w:t>
      </w:r>
      <w:r>
        <w:t>Form</w:t>
      </w:r>
      <w:r>
        <w:rPr>
          <w:spacing w:val="-5"/>
        </w:rPr>
        <w:t xml:space="preserve"> </w:t>
      </w:r>
      <w:r>
        <w:t>for</w:t>
      </w:r>
      <w:r>
        <w:rPr>
          <w:spacing w:val="-10"/>
        </w:rPr>
        <w:t xml:space="preserve"> </w:t>
      </w:r>
      <w:r>
        <w:t>Leasing</w:t>
      </w:r>
      <w:r>
        <w:rPr>
          <w:spacing w:val="-5"/>
        </w:rPr>
        <w:t xml:space="preserve"> </w:t>
      </w:r>
      <w:r>
        <w:t>the</w:t>
      </w:r>
      <w:r>
        <w:rPr>
          <w:spacing w:val="-5"/>
        </w:rPr>
        <w:t xml:space="preserve"> </w:t>
      </w:r>
      <w:r>
        <w:t>200-inch</w:t>
      </w:r>
      <w:r>
        <w:rPr>
          <w:spacing w:val="-5"/>
        </w:rPr>
        <w:t xml:space="preserve"> </w:t>
      </w:r>
      <w:r>
        <w:t>LED</w:t>
      </w:r>
      <w:r>
        <w:rPr>
          <w:spacing w:val="-5"/>
        </w:rPr>
        <w:t xml:space="preserve"> </w:t>
      </w:r>
      <w:r>
        <w:t xml:space="preserve">Display at Taipei </w:t>
      </w:r>
      <w:proofErr w:type="spellStart"/>
      <w:r>
        <w:t>Nangang</w:t>
      </w:r>
      <w:proofErr w:type="spellEnd"/>
      <w:r>
        <w:t xml:space="preserve"> Exhibition Center, Hall 1</w:t>
      </w:r>
    </w:p>
    <w:p w14:paraId="1BDF7230" w14:textId="77777777" w:rsidR="002671BE" w:rsidRDefault="002671BE">
      <w:pPr>
        <w:pStyle w:val="a3"/>
        <w:spacing w:before="8"/>
        <w:rPr>
          <w:b/>
          <w:sz w:val="17"/>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987"/>
        <w:gridCol w:w="1416"/>
        <w:gridCol w:w="2508"/>
        <w:gridCol w:w="2367"/>
        <w:gridCol w:w="1071"/>
      </w:tblGrid>
      <w:tr w:rsidR="002671BE" w14:paraId="78ECC35E" w14:textId="77777777">
        <w:trPr>
          <w:trHeight w:val="760"/>
        </w:trPr>
        <w:tc>
          <w:tcPr>
            <w:tcW w:w="2998" w:type="dxa"/>
          </w:tcPr>
          <w:p w14:paraId="662C4B3D" w14:textId="77777777" w:rsidR="002671BE" w:rsidRDefault="00000000">
            <w:pPr>
              <w:pStyle w:val="TableParagraph"/>
              <w:spacing w:before="248"/>
              <w:ind w:left="830"/>
            </w:pPr>
            <w:r>
              <w:t>Setup</w:t>
            </w:r>
            <w:r>
              <w:rPr>
                <w:spacing w:val="-2"/>
              </w:rPr>
              <w:t xml:space="preserve"> Location</w:t>
            </w:r>
          </w:p>
        </w:tc>
        <w:tc>
          <w:tcPr>
            <w:tcW w:w="987" w:type="dxa"/>
          </w:tcPr>
          <w:p w14:paraId="4C4F5F04" w14:textId="77777777" w:rsidR="002671BE" w:rsidRDefault="00000000">
            <w:pPr>
              <w:pStyle w:val="TableParagraph"/>
              <w:spacing w:before="248"/>
              <w:ind w:left="107"/>
            </w:pPr>
            <w:r>
              <w:rPr>
                <w:spacing w:val="-2"/>
              </w:rPr>
              <w:t>Quantity</w:t>
            </w:r>
          </w:p>
        </w:tc>
        <w:tc>
          <w:tcPr>
            <w:tcW w:w="1416" w:type="dxa"/>
          </w:tcPr>
          <w:p w14:paraId="1BFCFFF6" w14:textId="77777777" w:rsidR="002671BE" w:rsidRDefault="00000000">
            <w:pPr>
              <w:pStyle w:val="TableParagraph"/>
              <w:spacing w:before="248"/>
              <w:ind w:left="184"/>
            </w:pPr>
            <w:r>
              <w:t>Rental</w:t>
            </w:r>
            <w:r>
              <w:rPr>
                <w:spacing w:val="-3"/>
              </w:rPr>
              <w:t xml:space="preserve"> </w:t>
            </w:r>
            <w:r>
              <w:rPr>
                <w:spacing w:val="-4"/>
              </w:rPr>
              <w:t>Date</w:t>
            </w:r>
          </w:p>
        </w:tc>
        <w:tc>
          <w:tcPr>
            <w:tcW w:w="2508" w:type="dxa"/>
          </w:tcPr>
          <w:p w14:paraId="53F43C3C" w14:textId="77777777" w:rsidR="002671BE" w:rsidRDefault="00000000">
            <w:pPr>
              <w:pStyle w:val="TableParagraph"/>
              <w:spacing w:before="248"/>
              <w:ind w:left="554"/>
            </w:pPr>
            <w:r>
              <w:t>Broadcast</w:t>
            </w:r>
            <w:r>
              <w:rPr>
                <w:spacing w:val="-7"/>
              </w:rPr>
              <w:t xml:space="preserve"> </w:t>
            </w:r>
            <w:r>
              <w:rPr>
                <w:spacing w:val="-4"/>
              </w:rPr>
              <w:t>Time</w:t>
            </w:r>
          </w:p>
        </w:tc>
        <w:tc>
          <w:tcPr>
            <w:tcW w:w="2367" w:type="dxa"/>
          </w:tcPr>
          <w:p w14:paraId="5BB7A8A8" w14:textId="77777777" w:rsidR="002671BE" w:rsidRDefault="00000000">
            <w:pPr>
              <w:pStyle w:val="TableParagraph"/>
              <w:spacing w:line="242" w:lineRule="auto"/>
              <w:ind w:left="833" w:right="166" w:hanging="92"/>
            </w:pPr>
            <w:r>
              <w:rPr>
                <w:spacing w:val="-2"/>
              </w:rPr>
              <w:t>Broadcast Content</w:t>
            </w:r>
          </w:p>
        </w:tc>
        <w:tc>
          <w:tcPr>
            <w:tcW w:w="1071" w:type="dxa"/>
          </w:tcPr>
          <w:p w14:paraId="2FCE0D39" w14:textId="77777777" w:rsidR="002671BE" w:rsidRDefault="00000000">
            <w:pPr>
              <w:pStyle w:val="TableParagraph"/>
              <w:spacing w:line="247" w:lineRule="exact"/>
              <w:ind w:left="242" w:firstLine="120"/>
            </w:pPr>
            <w:r>
              <w:rPr>
                <w:spacing w:val="-4"/>
              </w:rPr>
              <w:t>File</w:t>
            </w:r>
          </w:p>
          <w:p w14:paraId="0EDE1588" w14:textId="77777777" w:rsidR="002671BE" w:rsidRDefault="00000000">
            <w:pPr>
              <w:pStyle w:val="TableParagraph"/>
              <w:spacing w:line="252" w:lineRule="exact"/>
              <w:ind w:left="309" w:right="225" w:hanging="68"/>
            </w:pPr>
            <w:r>
              <w:rPr>
                <w:spacing w:val="-2"/>
              </w:rPr>
              <w:t xml:space="preserve">format </w:t>
            </w:r>
            <w:r>
              <w:rPr>
                <w:spacing w:val="-4"/>
              </w:rPr>
              <w:t>Type</w:t>
            </w:r>
          </w:p>
        </w:tc>
      </w:tr>
      <w:tr w:rsidR="002671BE" w14:paraId="56FFA591" w14:textId="77777777">
        <w:trPr>
          <w:trHeight w:val="736"/>
        </w:trPr>
        <w:tc>
          <w:tcPr>
            <w:tcW w:w="2998" w:type="dxa"/>
          </w:tcPr>
          <w:p w14:paraId="2E0FD97F" w14:textId="77777777" w:rsidR="002671BE" w:rsidRDefault="002671BE">
            <w:pPr>
              <w:pStyle w:val="TableParagraph"/>
            </w:pPr>
          </w:p>
        </w:tc>
        <w:tc>
          <w:tcPr>
            <w:tcW w:w="987" w:type="dxa"/>
          </w:tcPr>
          <w:p w14:paraId="3117A9CA" w14:textId="77777777" w:rsidR="002671BE" w:rsidRDefault="002671BE">
            <w:pPr>
              <w:pStyle w:val="TableParagraph"/>
            </w:pPr>
          </w:p>
        </w:tc>
        <w:tc>
          <w:tcPr>
            <w:tcW w:w="1416" w:type="dxa"/>
          </w:tcPr>
          <w:p w14:paraId="73D97D40" w14:textId="77777777" w:rsidR="002671BE" w:rsidRDefault="002671BE">
            <w:pPr>
              <w:pStyle w:val="TableParagraph"/>
            </w:pPr>
          </w:p>
        </w:tc>
        <w:tc>
          <w:tcPr>
            <w:tcW w:w="2508" w:type="dxa"/>
          </w:tcPr>
          <w:p w14:paraId="79A6FC67" w14:textId="77777777" w:rsidR="002671BE" w:rsidRDefault="002671BE">
            <w:pPr>
              <w:pStyle w:val="TableParagraph"/>
            </w:pPr>
          </w:p>
        </w:tc>
        <w:tc>
          <w:tcPr>
            <w:tcW w:w="2367" w:type="dxa"/>
          </w:tcPr>
          <w:p w14:paraId="162DFAE0" w14:textId="77777777" w:rsidR="002671BE" w:rsidRDefault="00000000">
            <w:pPr>
              <w:pStyle w:val="TableParagraph"/>
              <w:spacing w:line="202" w:lineRule="exact"/>
              <w:ind w:left="108"/>
              <w:rPr>
                <w:sz w:val="18"/>
              </w:rPr>
            </w:pPr>
            <w:r>
              <w:rPr>
                <w:spacing w:val="-2"/>
                <w:sz w:val="18"/>
              </w:rPr>
              <w:t>□Advertisements/sponsorship</w:t>
            </w:r>
          </w:p>
          <w:p w14:paraId="7CFE15CC" w14:textId="77777777" w:rsidR="002671BE" w:rsidRDefault="00000000">
            <w:pPr>
              <w:pStyle w:val="TableParagraph"/>
              <w:ind w:left="108" w:right="166"/>
              <w:rPr>
                <w:sz w:val="18"/>
              </w:rPr>
            </w:pPr>
            <w:r>
              <w:rPr>
                <w:spacing w:val="-2"/>
                <w:sz w:val="18"/>
              </w:rPr>
              <w:t>□Exhibition/event information</w:t>
            </w:r>
          </w:p>
        </w:tc>
        <w:tc>
          <w:tcPr>
            <w:tcW w:w="1071" w:type="dxa"/>
          </w:tcPr>
          <w:p w14:paraId="3A973CAE" w14:textId="77777777" w:rsidR="002671BE" w:rsidRDefault="002671BE">
            <w:pPr>
              <w:pStyle w:val="TableParagraph"/>
            </w:pPr>
          </w:p>
        </w:tc>
      </w:tr>
    </w:tbl>
    <w:p w14:paraId="287F9B05" w14:textId="77777777" w:rsidR="002671BE" w:rsidRDefault="002671BE">
      <w:pPr>
        <w:pStyle w:val="a3"/>
        <w:spacing w:before="89"/>
        <w:rPr>
          <w:b/>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3111"/>
        <w:gridCol w:w="1920"/>
        <w:gridCol w:w="3284"/>
      </w:tblGrid>
      <w:tr w:rsidR="002671BE" w14:paraId="2F53E160" w14:textId="77777777">
        <w:trPr>
          <w:trHeight w:val="691"/>
        </w:trPr>
        <w:tc>
          <w:tcPr>
            <w:tcW w:w="2976" w:type="dxa"/>
          </w:tcPr>
          <w:p w14:paraId="426AE582" w14:textId="77777777" w:rsidR="002671BE" w:rsidRDefault="00000000">
            <w:pPr>
              <w:pStyle w:val="TableParagraph"/>
              <w:spacing w:before="177"/>
              <w:ind w:left="11" w:right="2"/>
              <w:jc w:val="center"/>
              <w:rPr>
                <w:sz w:val="28"/>
              </w:rPr>
            </w:pPr>
            <w:r>
              <w:rPr>
                <w:spacing w:val="-2"/>
                <w:sz w:val="28"/>
              </w:rPr>
              <w:t>Lessee</w:t>
            </w:r>
          </w:p>
        </w:tc>
        <w:tc>
          <w:tcPr>
            <w:tcW w:w="8315" w:type="dxa"/>
            <w:gridSpan w:val="3"/>
          </w:tcPr>
          <w:p w14:paraId="19F38C23" w14:textId="77777777" w:rsidR="002671BE" w:rsidRDefault="002671BE">
            <w:pPr>
              <w:pStyle w:val="TableParagraph"/>
            </w:pPr>
          </w:p>
        </w:tc>
      </w:tr>
      <w:tr w:rsidR="002671BE" w14:paraId="4699BE77" w14:textId="77777777">
        <w:trPr>
          <w:trHeight w:val="685"/>
        </w:trPr>
        <w:tc>
          <w:tcPr>
            <w:tcW w:w="2976" w:type="dxa"/>
          </w:tcPr>
          <w:p w14:paraId="3FF9DE5E" w14:textId="77777777" w:rsidR="002671BE" w:rsidRDefault="00000000">
            <w:pPr>
              <w:pStyle w:val="TableParagraph"/>
              <w:spacing w:before="175"/>
              <w:ind w:left="11" w:right="3"/>
              <w:jc w:val="center"/>
              <w:rPr>
                <w:sz w:val="28"/>
              </w:rPr>
            </w:pPr>
            <w:r>
              <w:rPr>
                <w:sz w:val="28"/>
              </w:rPr>
              <w:t>Category</w:t>
            </w:r>
            <w:r>
              <w:rPr>
                <w:spacing w:val="-7"/>
                <w:sz w:val="28"/>
              </w:rPr>
              <w:t xml:space="preserve"> </w:t>
            </w:r>
            <w:r>
              <w:rPr>
                <w:sz w:val="28"/>
              </w:rPr>
              <w:t>of</w:t>
            </w:r>
            <w:r>
              <w:rPr>
                <w:spacing w:val="-2"/>
                <w:sz w:val="28"/>
              </w:rPr>
              <w:t xml:space="preserve"> Lessee</w:t>
            </w:r>
          </w:p>
        </w:tc>
        <w:tc>
          <w:tcPr>
            <w:tcW w:w="8315" w:type="dxa"/>
            <w:gridSpan w:val="3"/>
          </w:tcPr>
          <w:p w14:paraId="6FD4825B" w14:textId="77777777" w:rsidR="002671BE" w:rsidRDefault="00000000">
            <w:pPr>
              <w:pStyle w:val="TableParagraph"/>
              <w:tabs>
                <w:tab w:val="left" w:pos="8272"/>
              </w:tabs>
              <w:spacing w:before="175"/>
              <w:ind w:left="108"/>
              <w:rPr>
                <w:sz w:val="28"/>
              </w:rPr>
            </w:pPr>
            <w:r>
              <w:rPr>
                <w:sz w:val="28"/>
              </w:rPr>
              <w:t>□Organizer of exhibition □Organizer of event □Sponsor □OTHER</w:t>
            </w:r>
            <w:r>
              <w:rPr>
                <w:spacing w:val="74"/>
                <w:sz w:val="28"/>
              </w:rPr>
              <w:t xml:space="preserve"> </w:t>
            </w:r>
            <w:r>
              <w:rPr>
                <w:sz w:val="28"/>
                <w:u w:val="single"/>
              </w:rPr>
              <w:tab/>
            </w:r>
          </w:p>
        </w:tc>
      </w:tr>
      <w:tr w:rsidR="002671BE" w14:paraId="22BF2293" w14:textId="77777777">
        <w:trPr>
          <w:trHeight w:val="566"/>
        </w:trPr>
        <w:tc>
          <w:tcPr>
            <w:tcW w:w="2976" w:type="dxa"/>
          </w:tcPr>
          <w:p w14:paraId="132CBA2B" w14:textId="77777777" w:rsidR="002671BE" w:rsidRDefault="00000000">
            <w:pPr>
              <w:pStyle w:val="TableParagraph"/>
              <w:spacing w:before="115"/>
              <w:ind w:left="11" w:right="2"/>
              <w:jc w:val="center"/>
              <w:rPr>
                <w:sz w:val="28"/>
              </w:rPr>
            </w:pPr>
            <w:r>
              <w:rPr>
                <w:sz w:val="28"/>
              </w:rPr>
              <w:t>Title</w:t>
            </w:r>
            <w:r>
              <w:rPr>
                <w:spacing w:val="-7"/>
                <w:sz w:val="28"/>
              </w:rPr>
              <w:t xml:space="preserve"> </w:t>
            </w:r>
            <w:r>
              <w:rPr>
                <w:sz w:val="28"/>
              </w:rPr>
              <w:t>of</w:t>
            </w:r>
            <w:r>
              <w:rPr>
                <w:spacing w:val="-6"/>
                <w:sz w:val="28"/>
              </w:rPr>
              <w:t xml:space="preserve"> </w:t>
            </w:r>
            <w:r>
              <w:rPr>
                <w:spacing w:val="-2"/>
                <w:sz w:val="28"/>
              </w:rPr>
              <w:t>exhibition/event</w:t>
            </w:r>
          </w:p>
        </w:tc>
        <w:tc>
          <w:tcPr>
            <w:tcW w:w="8315" w:type="dxa"/>
            <w:gridSpan w:val="3"/>
          </w:tcPr>
          <w:p w14:paraId="35EEBC6B" w14:textId="77777777" w:rsidR="002671BE" w:rsidRDefault="002671BE">
            <w:pPr>
              <w:pStyle w:val="TableParagraph"/>
            </w:pPr>
          </w:p>
        </w:tc>
      </w:tr>
      <w:tr w:rsidR="002671BE" w14:paraId="521E944E" w14:textId="77777777">
        <w:trPr>
          <w:trHeight w:val="645"/>
        </w:trPr>
        <w:tc>
          <w:tcPr>
            <w:tcW w:w="2976" w:type="dxa"/>
          </w:tcPr>
          <w:p w14:paraId="199E22BE" w14:textId="77777777" w:rsidR="002671BE" w:rsidRDefault="00000000">
            <w:pPr>
              <w:pStyle w:val="TableParagraph"/>
              <w:spacing w:line="317" w:lineRule="exact"/>
              <w:ind w:left="11"/>
              <w:jc w:val="center"/>
              <w:rPr>
                <w:sz w:val="28"/>
              </w:rPr>
            </w:pPr>
            <w:r>
              <w:rPr>
                <w:spacing w:val="-2"/>
                <w:sz w:val="28"/>
              </w:rPr>
              <w:t>Address</w:t>
            </w:r>
          </w:p>
        </w:tc>
        <w:tc>
          <w:tcPr>
            <w:tcW w:w="8315" w:type="dxa"/>
            <w:gridSpan w:val="3"/>
          </w:tcPr>
          <w:p w14:paraId="62A7957C" w14:textId="77777777" w:rsidR="002671BE" w:rsidRDefault="00000000">
            <w:pPr>
              <w:pStyle w:val="TableParagraph"/>
              <w:spacing w:line="317" w:lineRule="exact"/>
              <w:ind w:left="108"/>
              <w:rPr>
                <w:sz w:val="28"/>
              </w:rPr>
            </w:pPr>
            <w:r>
              <w:rPr>
                <w:spacing w:val="-2"/>
                <w:sz w:val="28"/>
              </w:rPr>
              <w:t>□□□□□</w:t>
            </w:r>
          </w:p>
        </w:tc>
      </w:tr>
      <w:tr w:rsidR="002671BE" w14:paraId="4FDEDEFF" w14:textId="77777777">
        <w:trPr>
          <w:trHeight w:val="642"/>
        </w:trPr>
        <w:tc>
          <w:tcPr>
            <w:tcW w:w="2976" w:type="dxa"/>
          </w:tcPr>
          <w:p w14:paraId="7A2C6181" w14:textId="77777777" w:rsidR="002671BE" w:rsidRDefault="00000000">
            <w:pPr>
              <w:pStyle w:val="TableParagraph"/>
              <w:spacing w:line="315" w:lineRule="exact"/>
              <w:ind w:left="11" w:right="4"/>
              <w:jc w:val="center"/>
              <w:rPr>
                <w:sz w:val="28"/>
              </w:rPr>
            </w:pPr>
            <w:r>
              <w:rPr>
                <w:sz w:val="28"/>
              </w:rPr>
              <w:t>Invoice</w:t>
            </w:r>
            <w:r>
              <w:rPr>
                <w:spacing w:val="-3"/>
                <w:sz w:val="28"/>
              </w:rPr>
              <w:t xml:space="preserve"> </w:t>
            </w:r>
            <w:r>
              <w:rPr>
                <w:spacing w:val="-2"/>
                <w:sz w:val="28"/>
              </w:rPr>
              <w:t>address</w:t>
            </w:r>
          </w:p>
        </w:tc>
        <w:tc>
          <w:tcPr>
            <w:tcW w:w="8315" w:type="dxa"/>
            <w:gridSpan w:val="3"/>
          </w:tcPr>
          <w:p w14:paraId="13A584A8" w14:textId="77777777" w:rsidR="002671BE" w:rsidRDefault="00000000">
            <w:pPr>
              <w:pStyle w:val="TableParagraph"/>
              <w:spacing w:line="315" w:lineRule="exact"/>
              <w:ind w:left="108"/>
              <w:rPr>
                <w:sz w:val="28"/>
              </w:rPr>
            </w:pPr>
            <w:r>
              <w:rPr>
                <w:spacing w:val="-2"/>
                <w:sz w:val="28"/>
              </w:rPr>
              <w:t>□□□□□</w:t>
            </w:r>
          </w:p>
        </w:tc>
      </w:tr>
      <w:tr w:rsidR="002671BE" w14:paraId="086ECE88" w14:textId="77777777">
        <w:trPr>
          <w:trHeight w:val="323"/>
        </w:trPr>
        <w:tc>
          <w:tcPr>
            <w:tcW w:w="2976" w:type="dxa"/>
          </w:tcPr>
          <w:p w14:paraId="341DBECB" w14:textId="77777777" w:rsidR="002671BE" w:rsidRDefault="00000000">
            <w:pPr>
              <w:pStyle w:val="TableParagraph"/>
              <w:spacing w:line="304" w:lineRule="exact"/>
              <w:ind w:left="11" w:right="4"/>
              <w:jc w:val="center"/>
              <w:rPr>
                <w:sz w:val="28"/>
              </w:rPr>
            </w:pPr>
            <w:r>
              <w:rPr>
                <w:sz w:val="28"/>
              </w:rPr>
              <w:t>Unified</w:t>
            </w:r>
            <w:r>
              <w:rPr>
                <w:spacing w:val="-8"/>
                <w:sz w:val="28"/>
              </w:rPr>
              <w:t xml:space="preserve"> </w:t>
            </w:r>
            <w:r>
              <w:rPr>
                <w:sz w:val="28"/>
              </w:rPr>
              <w:t>Business</w:t>
            </w:r>
            <w:r>
              <w:rPr>
                <w:spacing w:val="-7"/>
                <w:sz w:val="28"/>
              </w:rPr>
              <w:t xml:space="preserve"> </w:t>
            </w:r>
            <w:r>
              <w:rPr>
                <w:spacing w:val="-5"/>
                <w:sz w:val="28"/>
              </w:rPr>
              <w:t>No.</w:t>
            </w:r>
          </w:p>
        </w:tc>
        <w:tc>
          <w:tcPr>
            <w:tcW w:w="8315" w:type="dxa"/>
            <w:gridSpan w:val="3"/>
          </w:tcPr>
          <w:p w14:paraId="742D49A2" w14:textId="77777777" w:rsidR="002671BE" w:rsidRDefault="002671BE">
            <w:pPr>
              <w:pStyle w:val="TableParagraph"/>
            </w:pPr>
          </w:p>
        </w:tc>
      </w:tr>
      <w:tr w:rsidR="002671BE" w14:paraId="7CFEC041" w14:textId="77777777">
        <w:trPr>
          <w:trHeight w:val="321"/>
        </w:trPr>
        <w:tc>
          <w:tcPr>
            <w:tcW w:w="11291" w:type="dxa"/>
            <w:gridSpan w:val="4"/>
          </w:tcPr>
          <w:p w14:paraId="1DF5E27E" w14:textId="77777777" w:rsidR="002671BE" w:rsidRDefault="00000000">
            <w:pPr>
              <w:pStyle w:val="TableParagraph"/>
              <w:spacing w:line="301" w:lineRule="exact"/>
              <w:ind w:left="5"/>
              <w:jc w:val="center"/>
              <w:rPr>
                <w:sz w:val="28"/>
              </w:rPr>
            </w:pPr>
            <w:r>
              <w:rPr>
                <w:sz w:val="28"/>
              </w:rPr>
              <w:t>Contact</w:t>
            </w:r>
            <w:r>
              <w:rPr>
                <w:spacing w:val="-8"/>
                <w:sz w:val="28"/>
              </w:rPr>
              <w:t xml:space="preserve"> </w:t>
            </w:r>
            <w:r>
              <w:rPr>
                <w:spacing w:val="-2"/>
                <w:sz w:val="28"/>
              </w:rPr>
              <w:t>information</w:t>
            </w:r>
          </w:p>
        </w:tc>
      </w:tr>
      <w:tr w:rsidR="002671BE" w14:paraId="3150D738" w14:textId="77777777">
        <w:trPr>
          <w:trHeight w:val="321"/>
        </w:trPr>
        <w:tc>
          <w:tcPr>
            <w:tcW w:w="2976" w:type="dxa"/>
          </w:tcPr>
          <w:p w14:paraId="54227E90" w14:textId="77777777" w:rsidR="002671BE" w:rsidRDefault="00000000">
            <w:pPr>
              <w:pStyle w:val="TableParagraph"/>
              <w:spacing w:line="302" w:lineRule="exact"/>
              <w:ind w:left="11" w:right="6"/>
              <w:jc w:val="center"/>
              <w:rPr>
                <w:sz w:val="28"/>
              </w:rPr>
            </w:pPr>
            <w:r>
              <w:rPr>
                <w:spacing w:val="-4"/>
                <w:sz w:val="28"/>
              </w:rPr>
              <w:t>Name</w:t>
            </w:r>
          </w:p>
        </w:tc>
        <w:tc>
          <w:tcPr>
            <w:tcW w:w="3111" w:type="dxa"/>
          </w:tcPr>
          <w:p w14:paraId="4A5E4B61" w14:textId="77777777" w:rsidR="002671BE" w:rsidRDefault="002671BE">
            <w:pPr>
              <w:pStyle w:val="TableParagraph"/>
            </w:pPr>
          </w:p>
        </w:tc>
        <w:tc>
          <w:tcPr>
            <w:tcW w:w="1920" w:type="dxa"/>
          </w:tcPr>
          <w:p w14:paraId="1E7EA5C0" w14:textId="77777777" w:rsidR="002671BE" w:rsidRDefault="00000000">
            <w:pPr>
              <w:pStyle w:val="TableParagraph"/>
              <w:spacing w:line="302" w:lineRule="exact"/>
              <w:ind w:left="10" w:right="1"/>
              <w:jc w:val="center"/>
              <w:rPr>
                <w:sz w:val="28"/>
              </w:rPr>
            </w:pPr>
            <w:r>
              <w:rPr>
                <w:sz w:val="28"/>
              </w:rPr>
              <w:t>Phone</w:t>
            </w:r>
            <w:r>
              <w:rPr>
                <w:spacing w:val="-5"/>
                <w:sz w:val="28"/>
              </w:rPr>
              <w:t xml:space="preserve"> </w:t>
            </w:r>
            <w:r>
              <w:rPr>
                <w:spacing w:val="-2"/>
                <w:sz w:val="28"/>
              </w:rPr>
              <w:t>number</w:t>
            </w:r>
          </w:p>
        </w:tc>
        <w:tc>
          <w:tcPr>
            <w:tcW w:w="3284" w:type="dxa"/>
          </w:tcPr>
          <w:p w14:paraId="7BA98499" w14:textId="77777777" w:rsidR="002671BE" w:rsidRDefault="002671BE">
            <w:pPr>
              <w:pStyle w:val="TableParagraph"/>
            </w:pPr>
          </w:p>
        </w:tc>
      </w:tr>
      <w:tr w:rsidR="002671BE" w14:paraId="17996D05" w14:textId="77777777">
        <w:trPr>
          <w:trHeight w:val="323"/>
        </w:trPr>
        <w:tc>
          <w:tcPr>
            <w:tcW w:w="2976" w:type="dxa"/>
          </w:tcPr>
          <w:p w14:paraId="055D6015" w14:textId="77777777" w:rsidR="002671BE" w:rsidRDefault="00000000">
            <w:pPr>
              <w:pStyle w:val="TableParagraph"/>
              <w:spacing w:line="304" w:lineRule="exact"/>
              <w:ind w:left="11" w:right="6"/>
              <w:jc w:val="center"/>
              <w:rPr>
                <w:sz w:val="28"/>
              </w:rPr>
            </w:pPr>
            <w:r>
              <w:rPr>
                <w:sz w:val="28"/>
              </w:rPr>
              <w:t>Mobile</w:t>
            </w:r>
            <w:r>
              <w:rPr>
                <w:spacing w:val="-5"/>
                <w:sz w:val="28"/>
              </w:rPr>
              <w:t xml:space="preserve"> </w:t>
            </w:r>
            <w:r>
              <w:rPr>
                <w:sz w:val="28"/>
              </w:rPr>
              <w:t>phone</w:t>
            </w:r>
            <w:r>
              <w:rPr>
                <w:spacing w:val="-5"/>
                <w:sz w:val="28"/>
              </w:rPr>
              <w:t xml:space="preserve"> </w:t>
            </w:r>
            <w:r>
              <w:rPr>
                <w:spacing w:val="-2"/>
                <w:sz w:val="28"/>
              </w:rPr>
              <w:t>number</w:t>
            </w:r>
          </w:p>
        </w:tc>
        <w:tc>
          <w:tcPr>
            <w:tcW w:w="3111" w:type="dxa"/>
          </w:tcPr>
          <w:p w14:paraId="6A3BA5D9" w14:textId="77777777" w:rsidR="002671BE" w:rsidRDefault="002671BE">
            <w:pPr>
              <w:pStyle w:val="TableParagraph"/>
            </w:pPr>
          </w:p>
        </w:tc>
        <w:tc>
          <w:tcPr>
            <w:tcW w:w="1920" w:type="dxa"/>
          </w:tcPr>
          <w:p w14:paraId="0D5653B8" w14:textId="77777777" w:rsidR="002671BE" w:rsidRDefault="00000000">
            <w:pPr>
              <w:pStyle w:val="TableParagraph"/>
              <w:spacing w:line="304" w:lineRule="exact"/>
              <w:ind w:left="10"/>
              <w:jc w:val="center"/>
              <w:rPr>
                <w:sz w:val="28"/>
              </w:rPr>
            </w:pPr>
            <w:r>
              <w:rPr>
                <w:spacing w:val="-5"/>
                <w:sz w:val="28"/>
              </w:rPr>
              <w:t>Fax</w:t>
            </w:r>
          </w:p>
        </w:tc>
        <w:tc>
          <w:tcPr>
            <w:tcW w:w="3284" w:type="dxa"/>
          </w:tcPr>
          <w:p w14:paraId="43D6842C" w14:textId="77777777" w:rsidR="002671BE" w:rsidRDefault="002671BE">
            <w:pPr>
              <w:pStyle w:val="TableParagraph"/>
            </w:pPr>
          </w:p>
        </w:tc>
      </w:tr>
      <w:tr w:rsidR="002671BE" w14:paraId="31402443" w14:textId="77777777">
        <w:trPr>
          <w:trHeight w:val="321"/>
        </w:trPr>
        <w:tc>
          <w:tcPr>
            <w:tcW w:w="2976" w:type="dxa"/>
          </w:tcPr>
          <w:p w14:paraId="73F814E8" w14:textId="77777777" w:rsidR="002671BE" w:rsidRDefault="00000000">
            <w:pPr>
              <w:pStyle w:val="TableParagraph"/>
              <w:spacing w:line="301" w:lineRule="exact"/>
              <w:ind w:left="11" w:right="3"/>
              <w:jc w:val="center"/>
              <w:rPr>
                <w:sz w:val="28"/>
              </w:rPr>
            </w:pPr>
            <w:r>
              <w:rPr>
                <w:sz w:val="28"/>
              </w:rPr>
              <w:t>E-</w:t>
            </w:r>
            <w:r>
              <w:rPr>
                <w:spacing w:val="-4"/>
                <w:sz w:val="28"/>
              </w:rPr>
              <w:t>mail</w:t>
            </w:r>
          </w:p>
        </w:tc>
        <w:tc>
          <w:tcPr>
            <w:tcW w:w="8315" w:type="dxa"/>
            <w:gridSpan w:val="3"/>
          </w:tcPr>
          <w:p w14:paraId="0F46FC0C" w14:textId="77777777" w:rsidR="002671BE" w:rsidRDefault="002671BE">
            <w:pPr>
              <w:pStyle w:val="TableParagraph"/>
            </w:pPr>
          </w:p>
        </w:tc>
      </w:tr>
    </w:tbl>
    <w:p w14:paraId="04BBF842" w14:textId="77777777" w:rsidR="002671BE" w:rsidRDefault="002671BE">
      <w:pPr>
        <w:pStyle w:val="a3"/>
        <w:spacing w:before="95" w:after="1"/>
        <w:rPr>
          <w:b/>
        </w:rPr>
      </w:pPr>
    </w:p>
    <w:tbl>
      <w:tblPr>
        <w:tblStyle w:val="TableNormal"/>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77"/>
        <w:gridCol w:w="4125"/>
      </w:tblGrid>
      <w:tr w:rsidR="002671BE" w14:paraId="120545A0" w14:textId="77777777">
        <w:trPr>
          <w:trHeight w:val="964"/>
        </w:trPr>
        <w:tc>
          <w:tcPr>
            <w:tcW w:w="7077" w:type="dxa"/>
          </w:tcPr>
          <w:p w14:paraId="3A2FAE41" w14:textId="77777777" w:rsidR="002671BE" w:rsidRDefault="00000000">
            <w:pPr>
              <w:pStyle w:val="TableParagraph"/>
              <w:ind w:left="2644" w:right="2633" w:firstLine="3"/>
              <w:jc w:val="center"/>
              <w:rPr>
                <w:sz w:val="28"/>
              </w:rPr>
            </w:pPr>
            <w:r>
              <w:rPr>
                <w:spacing w:val="-2"/>
                <w:sz w:val="28"/>
              </w:rPr>
              <w:t xml:space="preserve">Lessee </w:t>
            </w:r>
            <w:r>
              <w:rPr>
                <w:sz w:val="28"/>
              </w:rPr>
              <w:t>(Company</w:t>
            </w:r>
            <w:r>
              <w:rPr>
                <w:spacing w:val="-18"/>
                <w:sz w:val="28"/>
              </w:rPr>
              <w:t xml:space="preserve"> </w:t>
            </w:r>
            <w:r>
              <w:rPr>
                <w:sz w:val="28"/>
              </w:rPr>
              <w:t>seal)</w:t>
            </w:r>
          </w:p>
        </w:tc>
        <w:tc>
          <w:tcPr>
            <w:tcW w:w="4125" w:type="dxa"/>
          </w:tcPr>
          <w:p w14:paraId="523CC8E2" w14:textId="77777777" w:rsidR="002671BE" w:rsidRDefault="00000000">
            <w:pPr>
              <w:pStyle w:val="TableParagraph"/>
              <w:spacing w:line="314" w:lineRule="exact"/>
              <w:ind w:left="12"/>
              <w:jc w:val="center"/>
              <w:rPr>
                <w:sz w:val="28"/>
              </w:rPr>
            </w:pPr>
            <w:r>
              <w:rPr>
                <w:spacing w:val="-2"/>
                <w:sz w:val="28"/>
              </w:rPr>
              <w:t>Lessee</w:t>
            </w:r>
          </w:p>
          <w:p w14:paraId="00F354B5" w14:textId="77777777" w:rsidR="002671BE" w:rsidRDefault="00000000">
            <w:pPr>
              <w:pStyle w:val="TableParagraph"/>
              <w:spacing w:line="322" w:lineRule="exact"/>
              <w:ind w:left="12" w:right="6"/>
              <w:jc w:val="center"/>
              <w:rPr>
                <w:sz w:val="28"/>
              </w:rPr>
            </w:pPr>
            <w:r>
              <w:rPr>
                <w:sz w:val="28"/>
              </w:rPr>
              <w:t>(Official</w:t>
            </w:r>
            <w:r>
              <w:rPr>
                <w:spacing w:val="-14"/>
                <w:sz w:val="28"/>
              </w:rPr>
              <w:t xml:space="preserve"> </w:t>
            </w:r>
            <w:r>
              <w:rPr>
                <w:sz w:val="28"/>
              </w:rPr>
              <w:t>Stamp</w:t>
            </w:r>
            <w:r>
              <w:rPr>
                <w:spacing w:val="-14"/>
                <w:sz w:val="28"/>
              </w:rPr>
              <w:t xml:space="preserve"> </w:t>
            </w:r>
            <w:r>
              <w:rPr>
                <w:sz w:val="28"/>
              </w:rPr>
              <w:t>of</w:t>
            </w:r>
            <w:r>
              <w:rPr>
                <w:spacing w:val="-15"/>
                <w:sz w:val="28"/>
              </w:rPr>
              <w:t xml:space="preserve"> </w:t>
            </w:r>
            <w:r>
              <w:rPr>
                <w:sz w:val="28"/>
              </w:rPr>
              <w:t xml:space="preserve">Responsible </w:t>
            </w:r>
            <w:r>
              <w:rPr>
                <w:spacing w:val="-2"/>
                <w:sz w:val="28"/>
              </w:rPr>
              <w:t>Person)</w:t>
            </w:r>
          </w:p>
        </w:tc>
      </w:tr>
      <w:tr w:rsidR="002671BE" w14:paraId="773B94B8" w14:textId="77777777">
        <w:trPr>
          <w:trHeight w:val="2255"/>
        </w:trPr>
        <w:tc>
          <w:tcPr>
            <w:tcW w:w="7077" w:type="dxa"/>
          </w:tcPr>
          <w:p w14:paraId="6F4CC27F" w14:textId="77777777" w:rsidR="002671BE" w:rsidRDefault="002671BE">
            <w:pPr>
              <w:pStyle w:val="TableParagraph"/>
            </w:pPr>
          </w:p>
        </w:tc>
        <w:tc>
          <w:tcPr>
            <w:tcW w:w="4125" w:type="dxa"/>
          </w:tcPr>
          <w:p w14:paraId="6ECE7064" w14:textId="77777777" w:rsidR="002671BE" w:rsidRDefault="002671BE">
            <w:pPr>
              <w:pStyle w:val="TableParagraph"/>
              <w:rPr>
                <w:b/>
                <w:sz w:val="28"/>
              </w:rPr>
            </w:pPr>
          </w:p>
          <w:p w14:paraId="00BAA44B" w14:textId="77777777" w:rsidR="002671BE" w:rsidRDefault="002671BE">
            <w:pPr>
              <w:pStyle w:val="TableParagraph"/>
              <w:rPr>
                <w:b/>
                <w:sz w:val="28"/>
              </w:rPr>
            </w:pPr>
          </w:p>
          <w:p w14:paraId="133D7D62" w14:textId="77777777" w:rsidR="002671BE" w:rsidRDefault="002671BE">
            <w:pPr>
              <w:pStyle w:val="TableParagraph"/>
              <w:rPr>
                <w:b/>
                <w:sz w:val="28"/>
              </w:rPr>
            </w:pPr>
          </w:p>
          <w:p w14:paraId="38FFCB8E" w14:textId="77777777" w:rsidR="002671BE" w:rsidRDefault="002671BE">
            <w:pPr>
              <w:pStyle w:val="TableParagraph"/>
              <w:spacing w:before="315"/>
              <w:rPr>
                <w:b/>
                <w:sz w:val="28"/>
              </w:rPr>
            </w:pPr>
          </w:p>
          <w:p w14:paraId="4830D958" w14:textId="77777777" w:rsidR="002671BE" w:rsidRDefault="00000000">
            <w:pPr>
              <w:pStyle w:val="TableParagraph"/>
              <w:spacing w:before="1" w:line="322" w:lineRule="exact"/>
              <w:ind w:left="25"/>
              <w:rPr>
                <w:sz w:val="28"/>
              </w:rPr>
            </w:pPr>
            <w:r>
              <w:rPr>
                <w:sz w:val="28"/>
              </w:rPr>
              <w:t>Form</w:t>
            </w:r>
            <w:r>
              <w:rPr>
                <w:spacing w:val="-11"/>
                <w:sz w:val="28"/>
              </w:rPr>
              <w:t xml:space="preserve"> </w:t>
            </w:r>
            <w:r>
              <w:rPr>
                <w:sz w:val="28"/>
              </w:rPr>
              <w:t>completion</w:t>
            </w:r>
            <w:r>
              <w:rPr>
                <w:spacing w:val="-6"/>
                <w:sz w:val="28"/>
              </w:rPr>
              <w:t xml:space="preserve"> </w:t>
            </w:r>
            <w:r>
              <w:rPr>
                <w:spacing w:val="-4"/>
                <w:sz w:val="28"/>
              </w:rPr>
              <w:t>date:</w:t>
            </w:r>
          </w:p>
          <w:p w14:paraId="150EE388" w14:textId="77777777" w:rsidR="002671BE" w:rsidRDefault="00000000">
            <w:pPr>
              <w:pStyle w:val="TableParagraph"/>
              <w:tabs>
                <w:tab w:val="left" w:pos="1910"/>
              </w:tabs>
              <w:spacing w:line="311" w:lineRule="exact"/>
              <w:ind w:left="25"/>
              <w:rPr>
                <w:sz w:val="28"/>
              </w:rPr>
            </w:pPr>
            <w:r>
              <w:rPr>
                <w:sz w:val="28"/>
                <w:u w:val="single"/>
              </w:rPr>
              <w:tab/>
            </w:r>
            <w:r>
              <w:rPr>
                <w:spacing w:val="-2"/>
                <w:sz w:val="28"/>
              </w:rPr>
              <w:t>(DD/MM/YYYY)</w:t>
            </w:r>
          </w:p>
        </w:tc>
      </w:tr>
    </w:tbl>
    <w:p w14:paraId="43C55F83" w14:textId="77777777" w:rsidR="002671BE" w:rsidRDefault="00000000">
      <w:pPr>
        <w:spacing w:before="33" w:line="292" w:lineRule="auto"/>
        <w:ind w:left="1616" w:right="717" w:hanging="851"/>
      </w:pPr>
      <w:r>
        <w:t>Notes:</w:t>
      </w:r>
      <w:r>
        <w:rPr>
          <w:spacing w:val="-5"/>
        </w:rPr>
        <w:t xml:space="preserve"> </w:t>
      </w:r>
      <w:r>
        <w:t>1.</w:t>
      </w:r>
      <w:r>
        <w:rPr>
          <w:spacing w:val="-7"/>
        </w:rPr>
        <w:t xml:space="preserve"> </w:t>
      </w:r>
      <w:r>
        <w:rPr>
          <w:sz w:val="24"/>
        </w:rPr>
        <w:t>Please</w:t>
      </w:r>
      <w:r>
        <w:rPr>
          <w:spacing w:val="-7"/>
          <w:sz w:val="24"/>
        </w:rPr>
        <w:t xml:space="preserve"> </w:t>
      </w:r>
      <w:r>
        <w:rPr>
          <w:sz w:val="24"/>
        </w:rPr>
        <w:t>fax</w:t>
      </w:r>
      <w:r>
        <w:rPr>
          <w:spacing w:val="-4"/>
          <w:sz w:val="24"/>
        </w:rPr>
        <w:t xml:space="preserve"> </w:t>
      </w:r>
      <w:r>
        <w:t>the</w:t>
      </w:r>
      <w:r>
        <w:rPr>
          <w:spacing w:val="-6"/>
        </w:rPr>
        <w:t xml:space="preserve"> </w:t>
      </w:r>
      <w:r>
        <w:t>completed</w:t>
      </w:r>
      <w:r>
        <w:rPr>
          <w:spacing w:val="-7"/>
        </w:rPr>
        <w:t xml:space="preserve"> </w:t>
      </w:r>
      <w:r>
        <w:t>form</w:t>
      </w:r>
      <w:r>
        <w:rPr>
          <w:spacing w:val="-9"/>
        </w:rPr>
        <w:t xml:space="preserve"> </w:t>
      </w:r>
      <w:r>
        <w:t>10</w:t>
      </w:r>
      <w:r>
        <w:rPr>
          <w:spacing w:val="-6"/>
        </w:rPr>
        <w:t xml:space="preserve"> </w:t>
      </w:r>
      <w:r>
        <w:t>days</w:t>
      </w:r>
      <w:r>
        <w:rPr>
          <w:spacing w:val="-6"/>
        </w:rPr>
        <w:t xml:space="preserve"> </w:t>
      </w:r>
      <w:r>
        <w:t>before</w:t>
      </w:r>
      <w:r>
        <w:rPr>
          <w:spacing w:val="-6"/>
        </w:rPr>
        <w:t xml:space="preserve"> </w:t>
      </w:r>
      <w:r>
        <w:t>the</w:t>
      </w:r>
      <w:r>
        <w:rPr>
          <w:spacing w:val="-6"/>
        </w:rPr>
        <w:t xml:space="preserve"> </w:t>
      </w:r>
      <w:r>
        <w:t>booking</w:t>
      </w:r>
      <w:r>
        <w:rPr>
          <w:spacing w:val="-8"/>
        </w:rPr>
        <w:t xml:space="preserve"> </w:t>
      </w:r>
      <w:r>
        <w:t>to</w:t>
      </w:r>
      <w:r>
        <w:rPr>
          <w:spacing w:val="-10"/>
        </w:rPr>
        <w:t xml:space="preserve"> </w:t>
      </w:r>
      <w:r>
        <w:t>TAITRA’s</w:t>
      </w:r>
      <w:r>
        <w:rPr>
          <w:spacing w:val="-6"/>
        </w:rPr>
        <w:t xml:space="preserve"> </w:t>
      </w:r>
      <w:proofErr w:type="spellStart"/>
      <w:r>
        <w:t>Nangang</w:t>
      </w:r>
      <w:proofErr w:type="spellEnd"/>
      <w:r>
        <w:rPr>
          <w:spacing w:val="-7"/>
        </w:rPr>
        <w:t xml:space="preserve"> </w:t>
      </w:r>
      <w:r>
        <w:t>International Exhibition Center at the fax number:(02) 2788-8353</w:t>
      </w:r>
    </w:p>
    <w:p w14:paraId="05EE0A6C" w14:textId="77777777" w:rsidR="002671BE" w:rsidRDefault="00000000">
      <w:pPr>
        <w:spacing w:line="209" w:lineRule="exact"/>
        <w:ind w:left="1436"/>
      </w:pPr>
      <w:r>
        <w:t>2.For</w:t>
      </w:r>
      <w:r>
        <w:rPr>
          <w:spacing w:val="-6"/>
        </w:rPr>
        <w:t xml:space="preserve"> </w:t>
      </w:r>
      <w:r>
        <w:t>relevant</w:t>
      </w:r>
      <w:r>
        <w:rPr>
          <w:spacing w:val="-2"/>
        </w:rPr>
        <w:t xml:space="preserve"> </w:t>
      </w:r>
      <w:r>
        <w:t>requirements,</w:t>
      </w:r>
      <w:r>
        <w:rPr>
          <w:spacing w:val="-4"/>
        </w:rPr>
        <w:t xml:space="preserve"> </w:t>
      </w:r>
      <w:r>
        <w:t>please</w:t>
      </w:r>
      <w:r>
        <w:rPr>
          <w:spacing w:val="-5"/>
        </w:rPr>
        <w:t xml:space="preserve"> </w:t>
      </w:r>
      <w:r>
        <w:t>refer</w:t>
      </w:r>
      <w:r>
        <w:rPr>
          <w:spacing w:val="-4"/>
        </w:rPr>
        <w:t xml:space="preserve"> </w:t>
      </w:r>
      <w:r>
        <w:t>to</w:t>
      </w:r>
      <w:r>
        <w:rPr>
          <w:spacing w:val="-3"/>
        </w:rPr>
        <w:t xml:space="preserve"> </w:t>
      </w:r>
      <w:r>
        <w:t>the</w:t>
      </w:r>
      <w:r>
        <w:rPr>
          <w:spacing w:val="-3"/>
        </w:rPr>
        <w:t xml:space="preserve"> </w:t>
      </w:r>
      <w:r>
        <w:t>“TAITRA</w:t>
      </w:r>
      <w:r>
        <w:rPr>
          <w:spacing w:val="-13"/>
        </w:rPr>
        <w:t xml:space="preserve"> </w:t>
      </w:r>
      <w:r>
        <w:t>Rental</w:t>
      </w:r>
      <w:r>
        <w:rPr>
          <w:spacing w:val="-2"/>
        </w:rPr>
        <w:t xml:space="preserve"> </w:t>
      </w:r>
      <w:r>
        <w:t>Rates</w:t>
      </w:r>
      <w:r>
        <w:rPr>
          <w:spacing w:val="-4"/>
        </w:rPr>
        <w:t xml:space="preserve"> </w:t>
      </w:r>
      <w:r>
        <w:t>for</w:t>
      </w:r>
      <w:r>
        <w:rPr>
          <w:spacing w:val="-5"/>
        </w:rPr>
        <w:t xml:space="preserve"> </w:t>
      </w:r>
      <w:r>
        <w:t>the</w:t>
      </w:r>
      <w:r>
        <w:rPr>
          <w:spacing w:val="-4"/>
        </w:rPr>
        <w:t xml:space="preserve"> </w:t>
      </w:r>
      <w:r>
        <w:t>200-inch</w:t>
      </w:r>
      <w:r>
        <w:rPr>
          <w:spacing w:val="-3"/>
        </w:rPr>
        <w:t xml:space="preserve"> </w:t>
      </w:r>
      <w:r>
        <w:t>LED</w:t>
      </w:r>
      <w:r>
        <w:rPr>
          <w:spacing w:val="-4"/>
        </w:rPr>
        <w:t xml:space="preserve"> </w:t>
      </w:r>
      <w:r>
        <w:t>Display</w:t>
      </w:r>
      <w:r>
        <w:rPr>
          <w:spacing w:val="-5"/>
        </w:rPr>
        <w:t xml:space="preserve"> </w:t>
      </w:r>
      <w:r>
        <w:t>at</w:t>
      </w:r>
      <w:r>
        <w:rPr>
          <w:spacing w:val="-1"/>
        </w:rPr>
        <w:t xml:space="preserve"> </w:t>
      </w:r>
      <w:r>
        <w:rPr>
          <w:spacing w:val="-5"/>
        </w:rPr>
        <w:t>the</w:t>
      </w:r>
    </w:p>
    <w:p w14:paraId="18127EF2" w14:textId="77777777" w:rsidR="002671BE" w:rsidRDefault="00000000">
      <w:pPr>
        <w:spacing w:line="252" w:lineRule="exact"/>
        <w:ind w:left="1613"/>
      </w:pPr>
      <w:proofErr w:type="spellStart"/>
      <w:r>
        <w:t>Nangang</w:t>
      </w:r>
      <w:proofErr w:type="spellEnd"/>
      <w:r>
        <w:rPr>
          <w:spacing w:val="-5"/>
        </w:rPr>
        <w:t xml:space="preserve"> </w:t>
      </w:r>
      <w:r>
        <w:t>Exhibition</w:t>
      </w:r>
      <w:r>
        <w:rPr>
          <w:spacing w:val="-3"/>
        </w:rPr>
        <w:t xml:space="preserve"> </w:t>
      </w:r>
      <w:r>
        <w:t>Hall”</w:t>
      </w:r>
      <w:r>
        <w:rPr>
          <w:spacing w:val="-4"/>
        </w:rPr>
        <w:t xml:space="preserve"> </w:t>
      </w:r>
      <w:r>
        <w:t>on</w:t>
      </w:r>
      <w:r>
        <w:rPr>
          <w:spacing w:val="-3"/>
        </w:rPr>
        <w:t xml:space="preserve"> </w:t>
      </w:r>
      <w:r>
        <w:t>page</w:t>
      </w:r>
      <w:r>
        <w:rPr>
          <w:spacing w:val="-2"/>
        </w:rPr>
        <w:t xml:space="preserve"> </w:t>
      </w:r>
      <w:r>
        <w:rPr>
          <w:spacing w:val="-5"/>
        </w:rPr>
        <w:t>1.</w:t>
      </w:r>
    </w:p>
    <w:p w14:paraId="189CB5C0" w14:textId="3CB66C97" w:rsidR="002671BE" w:rsidRDefault="00000000">
      <w:pPr>
        <w:pStyle w:val="a3"/>
        <w:ind w:left="341" w:right="215"/>
      </w:pPr>
      <w:r>
        <w:rPr>
          <w:color w:val="808080"/>
        </w:rPr>
        <w:t>All of the information provided above will only be used by</w:t>
      </w:r>
      <w:r>
        <w:rPr>
          <w:color w:val="808080"/>
          <w:spacing w:val="-2"/>
        </w:rPr>
        <w:t xml:space="preserve"> </w:t>
      </w:r>
      <w:r>
        <w:rPr>
          <w:color w:val="808080"/>
        </w:rPr>
        <w:t>TAITRA</w:t>
      </w:r>
      <w:r>
        <w:rPr>
          <w:color w:val="808080"/>
          <w:spacing w:val="-9"/>
        </w:rPr>
        <w:t xml:space="preserve"> </w:t>
      </w:r>
      <w:r>
        <w:rPr>
          <w:color w:val="808080"/>
        </w:rPr>
        <w:t>when contacting the lessee (in particular, the provider of the information) via</w:t>
      </w:r>
      <w:r>
        <w:rPr>
          <w:color w:val="808080"/>
          <w:spacing w:val="-2"/>
        </w:rPr>
        <w:t xml:space="preserve"> </w:t>
      </w:r>
      <w:r>
        <w:rPr>
          <w:color w:val="808080"/>
        </w:rPr>
        <w:t>telephone, mail,</w:t>
      </w:r>
      <w:r>
        <w:rPr>
          <w:color w:val="808080"/>
          <w:spacing w:val="-2"/>
        </w:rPr>
        <w:t xml:space="preserve"> </w:t>
      </w:r>
      <w:r>
        <w:rPr>
          <w:color w:val="808080"/>
        </w:rPr>
        <w:t>or</w:t>
      </w:r>
      <w:r>
        <w:rPr>
          <w:color w:val="808080"/>
          <w:spacing w:val="-2"/>
        </w:rPr>
        <w:t xml:space="preserve"> </w:t>
      </w:r>
      <w:r>
        <w:rPr>
          <w:color w:val="808080"/>
        </w:rPr>
        <w:t>other</w:t>
      </w:r>
      <w:r>
        <w:rPr>
          <w:color w:val="808080"/>
          <w:spacing w:val="-1"/>
        </w:rPr>
        <w:t xml:space="preserve"> </w:t>
      </w:r>
      <w:r>
        <w:rPr>
          <w:color w:val="808080"/>
        </w:rPr>
        <w:t>means</w:t>
      </w:r>
      <w:r>
        <w:rPr>
          <w:color w:val="808080"/>
          <w:spacing w:val="-3"/>
        </w:rPr>
        <w:t xml:space="preserve"> </w:t>
      </w:r>
      <w:r>
        <w:rPr>
          <w:color w:val="808080"/>
        </w:rPr>
        <w:t>of</w:t>
      </w:r>
      <w:r>
        <w:rPr>
          <w:color w:val="808080"/>
          <w:spacing w:val="-4"/>
        </w:rPr>
        <w:t xml:space="preserve"> </w:t>
      </w:r>
      <w:r>
        <w:rPr>
          <w:color w:val="808080"/>
        </w:rPr>
        <w:t>communication</w:t>
      </w:r>
      <w:r>
        <w:rPr>
          <w:color w:val="808080"/>
          <w:spacing w:val="-3"/>
        </w:rPr>
        <w:t xml:space="preserve"> </w:t>
      </w:r>
      <w:r>
        <w:rPr>
          <w:color w:val="808080"/>
        </w:rPr>
        <w:t>between</w:t>
      </w:r>
      <w:r>
        <w:rPr>
          <w:color w:val="808080"/>
          <w:spacing w:val="-3"/>
        </w:rPr>
        <w:t xml:space="preserve"> </w:t>
      </w:r>
      <w:r>
        <w:rPr>
          <w:color w:val="808080"/>
        </w:rPr>
        <w:t>20</w:t>
      </w:r>
      <w:r w:rsidR="00B63694">
        <w:rPr>
          <w:rFonts w:eastAsiaTheme="minorEastAsia" w:hint="eastAsia"/>
          <w:color w:val="808080"/>
          <w:lang w:eastAsia="zh-TW"/>
        </w:rPr>
        <w:t>25</w:t>
      </w:r>
      <w:r>
        <w:rPr>
          <w:color w:val="808080"/>
          <w:spacing w:val="-1"/>
        </w:rPr>
        <w:t xml:space="preserve"> </w:t>
      </w:r>
      <w:r>
        <w:rPr>
          <w:color w:val="808080"/>
        </w:rPr>
        <w:t>and</w:t>
      </w:r>
      <w:r>
        <w:rPr>
          <w:color w:val="808080"/>
          <w:spacing w:val="-1"/>
        </w:rPr>
        <w:t xml:space="preserve"> </w:t>
      </w:r>
      <w:r>
        <w:rPr>
          <w:color w:val="808080"/>
        </w:rPr>
        <w:t>20</w:t>
      </w:r>
      <w:r w:rsidR="00B63694">
        <w:rPr>
          <w:rFonts w:eastAsiaTheme="minorEastAsia" w:hint="eastAsia"/>
          <w:color w:val="808080"/>
          <w:lang w:eastAsia="zh-TW"/>
        </w:rPr>
        <w:t>30</w:t>
      </w:r>
      <w:r>
        <w:rPr>
          <w:color w:val="808080"/>
        </w:rPr>
        <w:t>.</w:t>
      </w:r>
      <w:r>
        <w:rPr>
          <w:color w:val="808080"/>
          <w:spacing w:val="-2"/>
        </w:rPr>
        <w:t xml:space="preserve"> </w:t>
      </w:r>
      <w:r>
        <w:rPr>
          <w:color w:val="808080"/>
        </w:rPr>
        <w:t>By</w:t>
      </w:r>
      <w:r>
        <w:rPr>
          <w:color w:val="808080"/>
          <w:spacing w:val="-6"/>
        </w:rPr>
        <w:t xml:space="preserve"> </w:t>
      </w:r>
      <w:r>
        <w:rPr>
          <w:color w:val="808080"/>
        </w:rPr>
        <w:t>verifying</w:t>
      </w:r>
      <w:r>
        <w:rPr>
          <w:color w:val="808080"/>
          <w:spacing w:val="-3"/>
        </w:rPr>
        <w:t xml:space="preserve"> </w:t>
      </w:r>
      <w:r>
        <w:rPr>
          <w:color w:val="808080"/>
        </w:rPr>
        <w:t>their</w:t>
      </w:r>
      <w:r>
        <w:rPr>
          <w:color w:val="808080"/>
          <w:spacing w:val="-1"/>
        </w:rPr>
        <w:t xml:space="preserve"> </w:t>
      </w:r>
      <w:r>
        <w:rPr>
          <w:color w:val="808080"/>
        </w:rPr>
        <w:t>personal</w:t>
      </w:r>
      <w:r>
        <w:rPr>
          <w:color w:val="808080"/>
          <w:spacing w:val="-2"/>
        </w:rPr>
        <w:t xml:space="preserve"> </w:t>
      </w:r>
      <w:r>
        <w:rPr>
          <w:color w:val="808080"/>
        </w:rPr>
        <w:t>information,</w:t>
      </w:r>
      <w:r>
        <w:rPr>
          <w:color w:val="808080"/>
          <w:spacing w:val="-2"/>
        </w:rPr>
        <w:t xml:space="preserve"> </w:t>
      </w:r>
      <w:r>
        <w:rPr>
          <w:color w:val="808080"/>
        </w:rPr>
        <w:t>the provider of the information may: 1. Make inquiries or ask for preview</w:t>
      </w:r>
      <w:r>
        <w:rPr>
          <w:color w:val="808080"/>
          <w:spacing w:val="-1"/>
        </w:rPr>
        <w:t xml:space="preserve"> </w:t>
      </w:r>
      <w:r>
        <w:rPr>
          <w:color w:val="808080"/>
        </w:rPr>
        <w:t>and demonstration. 2. Request for a copy. 3. Request to add or correct information. 4. Request to stop information collection, processing, or use. 5. Request that information be deleted. Please contact the event officer should the lessee decide to exercise the above rights.</w:t>
      </w:r>
    </w:p>
    <w:sectPr w:rsidR="002671BE">
      <w:type w:val="continuous"/>
      <w:pgSz w:w="11910" w:h="16840"/>
      <w:pgMar w:top="64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BE"/>
    <w:rsid w:val="002671BE"/>
    <w:rsid w:val="008F4350"/>
    <w:rsid w:val="009F1051"/>
    <w:rsid w:val="00B636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59B3"/>
  <w15:docId w15:val="{1AD8A76D-A648-47F3-A230-FB89116D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64"/>
      <w:ind w:left="2643" w:right="717" w:hanging="1340"/>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楊雅婷 Coco Yang</cp:lastModifiedBy>
  <cp:revision>2</cp:revision>
  <dcterms:created xsi:type="dcterms:W3CDTF">2025-06-09T08:55:00Z</dcterms:created>
  <dcterms:modified xsi:type="dcterms:W3CDTF">2025-06-09T08:55:00Z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2016-03-28T00:00:00Z</vt:filetime>
  </property>
  <property fmtid="{D5CDD505-2E9C-101B-9397-08002B2CF9AE}" pid="3" name="Creator">
    <vt:lpwstr>Microsoft® Office Word 2007</vt:lpwstr>
  </property>
  <property fmtid="{D5CDD505-2E9C-101B-9397-08002B2CF9AE}" pid="4" name="LastSaved">
    <vt:filetime>2025-06-09T00:00:00Z</vt:filetime>
  </property>
  <property fmtid="{D5CDD505-2E9C-101B-9397-08002B2CF9AE}" pid="5" name="Producer">
    <vt:lpwstr>Microsoft® Office Word 2007</vt:lpwstr>
  </property>
</Properties>
</file>