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B95D" w14:textId="77777777" w:rsidR="00437977" w:rsidRDefault="00231D75" w:rsidP="004A3B5D">
      <w:pPr>
        <w:tabs>
          <w:tab w:val="center" w:pos="5273"/>
          <w:tab w:val="left" w:pos="7515"/>
        </w:tabs>
        <w:adjustRightInd w:val="0"/>
        <w:snapToGrid w:val="0"/>
        <w:spacing w:beforeLines="150" w:before="540" w:line="320" w:lineRule="exact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sz w:val="30"/>
          <w:szCs w:val="30"/>
        </w:rPr>
        <w:tab/>
      </w:r>
      <w:r w:rsidR="00437977" w:rsidRPr="003E3CE4">
        <w:rPr>
          <w:rFonts w:ascii="微軟正黑體" w:eastAsia="微軟正黑體" w:hAnsi="微軟正黑體" w:hint="eastAsia"/>
          <w:b/>
          <w:bCs/>
          <w:sz w:val="32"/>
          <w:szCs w:val="32"/>
        </w:rPr>
        <w:t>中華電信</w:t>
      </w:r>
      <w:r w:rsidR="00D979A9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="00437977" w:rsidRPr="003E3CE4">
        <w:rPr>
          <w:rFonts w:ascii="微軟正黑體" w:eastAsia="微軟正黑體" w:hAnsi="微軟正黑體" w:hint="eastAsia"/>
          <w:b/>
          <w:bCs/>
          <w:sz w:val="32"/>
          <w:szCs w:val="32"/>
        </w:rPr>
        <w:t>南港展覽</w:t>
      </w:r>
      <w:r w:rsidR="00F115D7">
        <w:rPr>
          <w:rFonts w:ascii="微軟正黑體" w:eastAsia="微軟正黑體" w:hAnsi="微軟正黑體" w:hint="eastAsia"/>
          <w:b/>
          <w:bCs/>
          <w:sz w:val="32"/>
          <w:szCs w:val="32"/>
        </w:rPr>
        <w:t>館1</w:t>
      </w:r>
      <w:r w:rsidR="00437977" w:rsidRPr="003E3CE4">
        <w:rPr>
          <w:rFonts w:ascii="微軟正黑體" w:eastAsia="微軟正黑體" w:hAnsi="微軟正黑體" w:hint="eastAsia"/>
          <w:b/>
          <w:bCs/>
          <w:sz w:val="32"/>
          <w:szCs w:val="32"/>
        </w:rPr>
        <w:t>館</w:t>
      </w:r>
      <w:r w:rsidR="00437977" w:rsidRPr="00393BD0">
        <w:rPr>
          <w:rFonts w:ascii="微軟正黑體" w:eastAsia="微軟正黑體" w:hAnsi="微軟正黑體" w:hint="eastAsia"/>
          <w:b/>
          <w:bCs/>
          <w:sz w:val="32"/>
          <w:szCs w:val="32"/>
          <w:u w:val="thick"/>
        </w:rPr>
        <w:t>臨時電話</w:t>
      </w:r>
      <w:r w:rsidR="00437977" w:rsidRPr="003E3CE4">
        <w:rPr>
          <w:rFonts w:ascii="微軟正黑體" w:eastAsia="微軟正黑體" w:hAnsi="微軟正黑體" w:hint="eastAsia"/>
          <w:b/>
          <w:bCs/>
          <w:sz w:val="32"/>
          <w:szCs w:val="32"/>
        </w:rPr>
        <w:t>租用申請書</w:t>
      </w:r>
    </w:p>
    <w:p w14:paraId="44ECD497" w14:textId="77777777" w:rsidR="004A3B5D" w:rsidRPr="003E3CE4" w:rsidRDefault="00C50F6E" w:rsidP="00640AC5">
      <w:pPr>
        <w:widowControl/>
        <w:snapToGrid w:val="0"/>
        <w:spacing w:beforeLines="50" w:before="180" w:line="0" w:lineRule="atLeast"/>
        <w:rPr>
          <w:rFonts w:ascii="微軟正黑體" w:eastAsia="微軟正黑體" w:hAnsi="微軟正黑體"/>
          <w:b/>
          <w:bCs/>
          <w:sz w:val="30"/>
          <w:szCs w:val="30"/>
        </w:rPr>
      </w:pPr>
      <w:r w:rsidRPr="00ED7401">
        <w:rPr>
          <w:rFonts w:ascii="微軟正黑體" w:eastAsia="微軟正黑體" w:hAnsi="微軟正黑體" w:hint="eastAsia"/>
          <w:b/>
        </w:rPr>
        <w:t>展名：</w:t>
      </w:r>
      <w:r>
        <w:rPr>
          <w:rFonts w:ascii="微軟正黑體" w:eastAsia="微軟正黑體" w:hAnsi="微軟正黑體" w:hint="eastAsia"/>
        </w:rPr>
        <w:t xml:space="preserve">                                             </w:t>
      </w:r>
      <w:r w:rsidR="00640AC5">
        <w:rPr>
          <w:rFonts w:ascii="微軟正黑體" w:eastAsia="微軟正黑體" w:hAnsi="微軟正黑體" w:hint="eastAsia"/>
        </w:rPr>
        <w:t xml:space="preserve">    </w:t>
      </w:r>
      <w:r w:rsidR="000D23A8">
        <w:rPr>
          <w:rFonts w:ascii="微軟正黑體" w:eastAsia="微軟正黑體" w:hAnsi="微軟正黑體" w:hint="eastAsia"/>
        </w:rPr>
        <w:t>申</w:t>
      </w:r>
      <w:r w:rsidRPr="00C1185B">
        <w:rPr>
          <w:rFonts w:ascii="微軟正黑體" w:eastAsia="微軟正黑體" w:hAnsi="微軟正黑體" w:hint="eastAsia"/>
        </w:rPr>
        <w:t xml:space="preserve">請日期：    年    月    </w:t>
      </w:r>
      <w:r>
        <w:rPr>
          <w:rFonts w:ascii="微軟正黑體" w:eastAsia="微軟正黑體" w:hAnsi="微軟正黑體" w:hint="eastAsia"/>
        </w:rPr>
        <w:t xml:space="preserve"> </w:t>
      </w:r>
      <w:r w:rsidRPr="00C1185B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                             </w:t>
      </w: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291"/>
        <w:gridCol w:w="4686"/>
      </w:tblGrid>
      <w:tr w:rsidR="00437977" w:rsidRPr="003E3CE4" w14:paraId="5CF68BD6" w14:textId="77777777" w:rsidTr="008544F8">
        <w:trPr>
          <w:trHeight w:val="525"/>
        </w:trPr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4CA47A59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聯單號碼：                        </w:t>
            </w:r>
            <w:r w:rsidR="00181262">
              <w:rPr>
                <w:rFonts w:ascii="微軟正黑體" w:eastAsia="微軟正黑體" w:hAnsi="微軟正黑體" w:cs="細明體" w:hint="eastAsia"/>
                <w:sz w:val="22"/>
              </w:rPr>
              <w:t xml:space="preserve">   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拆機聯單：</w:t>
            </w:r>
            <w:r w:rsidRPr="003E3CE4">
              <w:rPr>
                <w:rFonts w:ascii="微軟正黑體" w:eastAsia="微軟正黑體" w:hAnsi="微軟正黑體" w:cs="細明體"/>
                <w:sz w:val="22"/>
              </w:rPr>
              <w:t xml:space="preserve"> </w:t>
            </w:r>
          </w:p>
        </w:tc>
      </w:tr>
      <w:tr w:rsidR="00437977" w:rsidRPr="003E3CE4" w14:paraId="5DCA9951" w14:textId="77777777" w:rsidTr="008544F8">
        <w:trPr>
          <w:trHeight w:val="465"/>
        </w:trPr>
        <w:tc>
          <w:tcPr>
            <w:tcW w:w="5000" w:type="pct"/>
            <w:gridSpan w:val="3"/>
            <w:tcBorders>
              <w:top w:val="single" w:sz="12" w:space="0" w:color="FFFFFF" w:themeColor="background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95F72F8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電話號碼：                               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 xml:space="preserve">                            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>(本欄由中華電信人員填寫)</w:t>
            </w:r>
          </w:p>
        </w:tc>
      </w:tr>
      <w:tr w:rsidR="00437977" w:rsidRPr="003E3CE4" w14:paraId="06868EF7" w14:textId="77777777" w:rsidTr="008544F8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/>
              <w:right w:val="single" w:sz="12" w:space="0" w:color="000000" w:themeColor="text1"/>
            </w:tcBorders>
          </w:tcPr>
          <w:p w14:paraId="406890C4" w14:textId="77777777" w:rsidR="00437977" w:rsidRPr="003E3CE4" w:rsidRDefault="00A674AA" w:rsidP="004A3B5D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4A3B5D">
              <w:rPr>
                <w:rFonts w:ascii="微軟正黑體" w:eastAsia="微軟正黑體" w:hAnsi="微軟正黑體" w:hint="eastAsia"/>
                <w:b/>
                <w:sz w:val="22"/>
              </w:rPr>
              <w:t>展期：</w:t>
            </w:r>
            <w:r w:rsidR="004A3B5D" w:rsidRPr="004A3B5D">
              <w:rPr>
                <w:rFonts w:ascii="微軟正黑體" w:eastAsia="微軟正黑體" w:hAnsi="微軟正黑體" w:hint="eastAsia"/>
                <w:b/>
                <w:sz w:val="22"/>
              </w:rPr>
              <w:t xml:space="preserve">        </w:t>
            </w:r>
            <w:r w:rsidR="00A42094" w:rsidRPr="004A3B5D">
              <w:rPr>
                <w:rFonts w:ascii="微軟正黑體" w:eastAsia="微軟正黑體" w:hAnsi="微軟正黑體" w:hint="eastAsia"/>
                <w:sz w:val="22"/>
              </w:rPr>
              <w:t xml:space="preserve">                  施工日期：                拆機日期：</w:t>
            </w:r>
            <w:r w:rsidR="00A42094">
              <w:rPr>
                <w:rFonts w:ascii="微軟正黑體" w:eastAsia="微軟正黑體" w:hAnsi="微軟正黑體" w:hint="eastAsia"/>
                <w:sz w:val="22"/>
              </w:rPr>
              <w:t xml:space="preserve">               </w:t>
            </w:r>
          </w:p>
        </w:tc>
      </w:tr>
      <w:tr w:rsidR="00437977" w:rsidRPr="003E3CE4" w14:paraId="4692F2DF" w14:textId="77777777" w:rsidTr="008544F8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73275273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公司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名稱：                             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 xml:space="preserve">        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統一編號：</w:t>
            </w:r>
          </w:p>
        </w:tc>
      </w:tr>
      <w:tr w:rsidR="00437977" w:rsidRPr="003E3CE4" w14:paraId="4FD013D4" w14:textId="77777777" w:rsidTr="008544F8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000000"/>
              <w:right w:val="single" w:sz="12" w:space="0" w:color="000000" w:themeColor="text1"/>
            </w:tcBorders>
          </w:tcPr>
          <w:p w14:paraId="0E7C40D6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代表人：                                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 xml:space="preserve">        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身分證字號：</w:t>
            </w:r>
          </w:p>
        </w:tc>
      </w:tr>
      <w:tr w:rsidR="00437977" w:rsidRPr="003E3CE4" w14:paraId="106DA686" w14:textId="77777777" w:rsidTr="008544F8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958DCB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帳單地址：</w:t>
            </w:r>
          </w:p>
        </w:tc>
      </w:tr>
      <w:tr w:rsidR="00437977" w:rsidRPr="003E3CE4" w14:paraId="124768D6" w14:textId="77777777" w:rsidTr="008544F8">
        <w:trPr>
          <w:trHeight w:val="510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99A2D3B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裝機聯絡人</w:t>
            </w:r>
          </w:p>
        </w:tc>
        <w:tc>
          <w:tcPr>
            <w:tcW w:w="204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FF0000"/>
            </w:tcBorders>
          </w:tcPr>
          <w:p w14:paraId="0AC62660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姓名：</w:t>
            </w:r>
          </w:p>
        </w:tc>
        <w:tc>
          <w:tcPr>
            <w:tcW w:w="222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BAE09A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連絡電話：</w:t>
            </w:r>
          </w:p>
        </w:tc>
      </w:tr>
      <w:tr w:rsidR="00437977" w:rsidRPr="003E3CE4" w14:paraId="09ACE8A3" w14:textId="77777777" w:rsidTr="008544F8">
        <w:trPr>
          <w:trHeight w:val="510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8D9B01" w14:textId="77777777" w:rsidR="009152BC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裝機</w:t>
            </w:r>
            <w:r w:rsidR="009152BC">
              <w:rPr>
                <w:rFonts w:ascii="微軟正黑體" w:eastAsia="微軟正黑體" w:hAnsi="微軟正黑體" w:cs="細明體" w:hint="eastAsia"/>
                <w:sz w:val="22"/>
              </w:rPr>
              <w:t>日期</w:t>
            </w:r>
          </w:p>
          <w:p w14:paraId="4B805738" w14:textId="77777777" w:rsidR="00437977" w:rsidRDefault="009152BC" w:rsidP="009152BC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及</w:t>
            </w:r>
            <w:r w:rsidR="00437977">
              <w:rPr>
                <w:rFonts w:ascii="微軟正黑體" w:eastAsia="微軟正黑體" w:hAnsi="微軟正黑體" w:cs="細明體" w:hint="eastAsia"/>
                <w:sz w:val="22"/>
              </w:rPr>
              <w:t>地址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9EE1BA" w14:textId="77777777" w:rsidR="00EB41FE" w:rsidRDefault="00EB41FE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B434A2">
              <w:rPr>
                <w:rFonts w:ascii="微軟正黑體" w:eastAsia="微軟正黑體" w:hAnsi="微軟正黑體" w:hint="eastAsia"/>
                <w:sz w:val="22"/>
              </w:rPr>
              <w:t xml:space="preserve">展期：   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B434A2">
              <w:rPr>
                <w:rFonts w:ascii="微軟正黑體" w:eastAsia="微軟正黑體" w:hAnsi="微軟正黑體" w:hint="eastAsia"/>
                <w:sz w:val="22"/>
              </w:rPr>
              <w:t>施工日期：            拆機日期</w:t>
            </w:r>
          </w:p>
          <w:p w14:paraId="0B466302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展區：                  展位號：               </w:t>
            </w:r>
          </w:p>
          <w:p w14:paraId="2650ED50" w14:textId="77777777" w:rsidR="00437977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本展位共需申請        線</w:t>
            </w:r>
          </w:p>
        </w:tc>
      </w:tr>
      <w:tr w:rsidR="00437977" w:rsidRPr="003E3CE4" w14:paraId="7174FF71" w14:textId="77777777" w:rsidTr="008544F8">
        <w:trPr>
          <w:trHeight w:val="510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656F22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國際直撥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6554DA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8E24A1">
              <w:rPr>
                <w:rFonts w:ascii="微軟正黑體" w:eastAsia="微軟正黑體" w:hAnsi="微軟正黑體" w:hint="eastAsia"/>
              </w:rPr>
              <w:sym w:font="Wingdings" w:char="F06F"/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 xml:space="preserve"> 需要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</w:t>
            </w:r>
            <w:r w:rsidRPr="008E24A1">
              <w:rPr>
                <w:rFonts w:ascii="微軟正黑體" w:eastAsia="微軟正黑體" w:hAnsi="微軟正黑體" w:hint="eastAsia"/>
              </w:rPr>
              <w:sym w:font="Wingdings" w:char="F06F"/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>不</w:t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>需要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【請勾選】</w:t>
            </w:r>
          </w:p>
        </w:tc>
      </w:tr>
      <w:tr w:rsidR="00437977" w:rsidRPr="003E3CE4" w14:paraId="34CE1690" w14:textId="77777777" w:rsidTr="008544F8">
        <w:trPr>
          <w:trHeight w:val="510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078807F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話機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>提供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19E65816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 w:rsidRPr="008E24A1">
              <w:rPr>
                <w:rFonts w:ascii="微軟正黑體" w:eastAsia="微軟正黑體" w:hAnsi="微軟正黑體" w:hint="eastAsia"/>
              </w:rPr>
              <w:sym w:font="Wingdings" w:char="F06F"/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 xml:space="preserve"> 需要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</w:t>
            </w:r>
            <w:r w:rsidRPr="008E24A1">
              <w:rPr>
                <w:rFonts w:ascii="微軟正黑體" w:eastAsia="微軟正黑體" w:hAnsi="微軟正黑體" w:hint="eastAsia"/>
              </w:rPr>
              <w:sym w:font="Wingdings" w:char="F06F"/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>不</w:t>
            </w:r>
            <w:r w:rsidRPr="004C76FE">
              <w:rPr>
                <w:rFonts w:ascii="微軟正黑體" w:eastAsia="微軟正黑體" w:hAnsi="微軟正黑體" w:hint="eastAsia"/>
                <w:sz w:val="22"/>
              </w:rPr>
              <w:t>需要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【請勾選】</w:t>
            </w:r>
          </w:p>
        </w:tc>
      </w:tr>
      <w:tr w:rsidR="00437977" w:rsidRPr="003E3CE4" w14:paraId="3826D518" w14:textId="77777777" w:rsidTr="008544F8">
        <w:trPr>
          <w:trHeight w:val="510"/>
        </w:trPr>
        <w:tc>
          <w:tcPr>
            <w:tcW w:w="732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1447298" w14:textId="77777777" w:rsidR="00437977" w:rsidRPr="003E3CE4" w:rsidRDefault="00437977" w:rsidP="008544F8">
            <w:pPr>
              <w:spacing w:line="400" w:lineRule="exact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代辦單位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19ED1AB8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單位名稱：</w:t>
            </w:r>
          </w:p>
        </w:tc>
      </w:tr>
      <w:tr w:rsidR="00437977" w:rsidRPr="003E3CE4" w14:paraId="609CD556" w14:textId="77777777" w:rsidTr="008544F8">
        <w:trPr>
          <w:trHeight w:val="510"/>
        </w:trPr>
        <w:tc>
          <w:tcPr>
            <w:tcW w:w="732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C9C1CD" w14:textId="77777777" w:rsidR="00437977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</w:p>
        </w:tc>
        <w:tc>
          <w:tcPr>
            <w:tcW w:w="20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1CA546" w14:textId="77777777" w:rsidR="00437977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聯絡人：</w:t>
            </w:r>
          </w:p>
        </w:tc>
        <w:tc>
          <w:tcPr>
            <w:tcW w:w="22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64FD3310" w14:textId="77777777" w:rsidR="00437977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連絡電話：</w:t>
            </w:r>
          </w:p>
        </w:tc>
      </w:tr>
      <w:tr w:rsidR="00437977" w:rsidRPr="003E3CE4" w14:paraId="4A81FCAE" w14:textId="77777777" w:rsidTr="008544F8">
        <w:trPr>
          <w:trHeight w:val="2080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BB12CFD" w14:textId="77777777" w:rsidR="00437977" w:rsidRPr="003E3CE4" w:rsidRDefault="00437977" w:rsidP="008544F8">
            <w:pPr>
              <w:spacing w:line="400" w:lineRule="exact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客戶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>簽章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 xml:space="preserve"> 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7E390" w14:textId="77777777" w:rsidR="00437977" w:rsidRPr="003E3CE4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(請蓋</w:t>
            </w:r>
            <w:r w:rsidRPr="003E3CE4">
              <w:rPr>
                <w:rFonts w:ascii="微軟正黑體" w:eastAsia="微軟正黑體" w:hAnsi="微軟正黑體" w:cs="細明體" w:hint="eastAsia"/>
                <w:sz w:val="22"/>
              </w:rPr>
              <w:t>公司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>及負責人印章)</w:t>
            </w:r>
          </w:p>
        </w:tc>
      </w:tr>
      <w:tr w:rsidR="00437977" w:rsidRPr="003E3CE4" w14:paraId="047C8D1C" w14:textId="77777777" w:rsidTr="008544F8">
        <w:trPr>
          <w:trHeight w:val="581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7C7723A" w14:textId="77777777" w:rsidR="00437977" w:rsidRPr="003E3CE4" w:rsidRDefault="00437977" w:rsidP="008544F8">
            <w:pPr>
              <w:spacing w:line="400" w:lineRule="exact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受理人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76252A" w14:textId="77777777" w:rsidR="00437977" w:rsidRDefault="00437977" w:rsidP="008544F8">
            <w:pPr>
              <w:spacing w:line="400" w:lineRule="exact"/>
              <w:rPr>
                <w:rFonts w:ascii="微軟正黑體" w:eastAsia="微軟正黑體" w:hAnsi="微軟正黑體" w:cs="細明體"/>
                <w:sz w:val="22"/>
              </w:rPr>
            </w:pPr>
          </w:p>
        </w:tc>
      </w:tr>
      <w:tr w:rsidR="00437977" w:rsidRPr="003E3CE4" w14:paraId="0B34EE4E" w14:textId="77777777" w:rsidTr="008544F8">
        <w:trPr>
          <w:trHeight w:val="1809"/>
        </w:trPr>
        <w:tc>
          <w:tcPr>
            <w:tcW w:w="73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93E1E46" w14:textId="77777777" w:rsidR="00437977" w:rsidRDefault="00437977" w:rsidP="008544F8">
            <w:pPr>
              <w:spacing w:line="400" w:lineRule="exact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 w:hint="eastAsia"/>
                <w:sz w:val="22"/>
              </w:rPr>
              <w:t>備註</w:t>
            </w:r>
          </w:p>
        </w:tc>
        <w:tc>
          <w:tcPr>
            <w:tcW w:w="426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1C38A0" w14:textId="77777777" w:rsidR="008A504E" w:rsidRPr="00665810" w:rsidRDefault="008A504E" w:rsidP="008A504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 w:cs="細明體"/>
                <w:sz w:val="22"/>
              </w:rPr>
            </w:pPr>
            <w:r w:rsidRPr="00DF4D02">
              <w:rPr>
                <w:rFonts w:ascii="微軟正黑體" w:eastAsia="微軟正黑體" w:hAnsi="微軟正黑體" w:hint="eastAsia"/>
                <w:sz w:val="22"/>
                <w:highlight w:val="yellow"/>
              </w:rPr>
              <w:t>每線電話需繳交接線費1,000 元、保證金3,000 元</w:t>
            </w:r>
            <w:r w:rsidRPr="00665810">
              <w:rPr>
                <w:rFonts w:ascii="微軟正黑體" w:eastAsia="微軟正黑體" w:hAnsi="微軟正黑體" w:hint="eastAsia"/>
                <w:sz w:val="22"/>
              </w:rPr>
              <w:t>（保證金於拆機</w:t>
            </w:r>
            <w:r w:rsidRPr="00665810">
              <w:rPr>
                <w:rFonts w:ascii="微軟正黑體" w:eastAsia="微軟正黑體" w:hAnsi="微軟正黑體" w:hint="eastAsia"/>
                <w:color w:val="FF0000"/>
                <w:sz w:val="22"/>
              </w:rPr>
              <w:t>20</w:t>
            </w:r>
            <w:r w:rsidRPr="00665810">
              <w:rPr>
                <w:rFonts w:ascii="微軟正黑體" w:eastAsia="微軟正黑體" w:hAnsi="微軟正黑體" w:hint="eastAsia"/>
                <w:sz w:val="22"/>
              </w:rPr>
              <w:t>天後可辦理退費）共計4,000元，</w:t>
            </w:r>
            <w:r w:rsidRPr="00665810">
              <w:rPr>
                <w:rFonts w:ascii="微軟正黑體" w:eastAsia="微軟正黑體" w:hAnsi="微軟正黑體" w:hint="eastAsia"/>
                <w:sz w:val="22"/>
                <w:u w:val="single"/>
              </w:rPr>
              <w:t>另有電話日租費15元/日、使用費1.6元/3分</w:t>
            </w:r>
            <w:r w:rsidRPr="00665810">
              <w:rPr>
                <w:rFonts w:ascii="微軟正黑體" w:eastAsia="微軟正黑體" w:hAnsi="微軟正黑體"/>
                <w:b/>
                <w:sz w:val="22"/>
              </w:rPr>
              <w:t xml:space="preserve"> (</w:t>
            </w:r>
            <w:r w:rsidRPr="00665810">
              <w:rPr>
                <w:rFonts w:ascii="微軟正黑體" w:eastAsia="微軟正黑體" w:hAnsi="微軟正黑體" w:hint="eastAsia"/>
                <w:b/>
                <w:sz w:val="22"/>
              </w:rPr>
              <w:t>此為概算價格，實際金額仍以帳務科出帳為準</w:t>
            </w:r>
            <w:r w:rsidRPr="00665810">
              <w:rPr>
                <w:rFonts w:ascii="微軟正黑體" w:eastAsia="微軟正黑體" w:hAnsi="微軟正黑體"/>
                <w:b/>
                <w:sz w:val="22"/>
              </w:rPr>
              <w:t>)</w:t>
            </w:r>
            <w:r w:rsidRPr="00665810">
              <w:rPr>
                <w:rFonts w:ascii="微軟正黑體" w:eastAsia="微軟正黑體" w:hAnsi="微軟正黑體" w:cs="細明體" w:hint="eastAsia"/>
                <w:sz w:val="22"/>
              </w:rPr>
              <w:t>。</w:t>
            </w:r>
          </w:p>
          <w:p w14:paraId="18B519C2" w14:textId="77777777" w:rsidR="008A504E" w:rsidRDefault="008A504E" w:rsidP="008A504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 w:cs="細明體"/>
                <w:sz w:val="22"/>
              </w:rPr>
            </w:pPr>
            <w:r w:rsidRPr="00665810">
              <w:rPr>
                <w:rFonts w:ascii="微軟正黑體" w:eastAsia="微軟正黑體" w:hAnsi="微軟正黑體" w:hint="eastAsia"/>
                <w:sz w:val="22"/>
              </w:rPr>
              <w:t>臨時光纖與臨時電話同時申辦</w:t>
            </w:r>
            <w:r w:rsidRPr="00665810">
              <w:rPr>
                <w:rFonts w:ascii="微軟正黑體" w:eastAsia="微軟正黑體" w:hAnsi="微軟正黑體" w:cs="細明體" w:hint="eastAsia"/>
                <w:sz w:val="22"/>
              </w:rPr>
              <w:t>該專案免保證金。</w:t>
            </w:r>
          </w:p>
          <w:p w14:paraId="76A9F3D3" w14:textId="77777777" w:rsidR="000C5536" w:rsidRDefault="0019399E" w:rsidP="008A504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 w:cs="細明體"/>
                <w:sz w:val="22"/>
              </w:rPr>
            </w:pPr>
            <w:r w:rsidRPr="00C6151C">
              <w:rPr>
                <w:rFonts w:ascii="微軟正黑體" w:eastAsia="微軟正黑體" w:hAnsi="微軟正黑體" w:cs="細明體" w:hint="eastAsia"/>
                <w:sz w:val="22"/>
                <w:highlight w:val="yellow"/>
              </w:rPr>
              <w:t>需於</w:t>
            </w:r>
            <w:r w:rsidR="000C5536" w:rsidRPr="00C6151C">
              <w:rPr>
                <w:rFonts w:ascii="微軟正黑體" w:eastAsia="微軟正黑體" w:hAnsi="微軟正黑體" w:cs="細明體" w:hint="eastAsia"/>
                <w:sz w:val="22"/>
                <w:highlight w:val="yellow"/>
              </w:rPr>
              <w:t>展</w:t>
            </w:r>
            <w:r w:rsidRPr="00C6151C">
              <w:rPr>
                <w:rFonts w:ascii="微軟正黑體" w:eastAsia="微軟正黑體" w:hAnsi="微軟正黑體" w:cs="細明體" w:hint="eastAsia"/>
                <w:sz w:val="22"/>
                <w:highlight w:val="yellow"/>
              </w:rPr>
              <w:t>覽</w:t>
            </w:r>
            <w:r w:rsidRPr="00C6151C">
              <w:rPr>
                <w:rFonts w:ascii="微軟正黑體" w:eastAsia="微軟正黑體" w:hAnsi="微軟正黑體" w:cs="細明體" w:hint="eastAsia"/>
                <w:color w:val="FF0000"/>
                <w:sz w:val="22"/>
                <w:highlight w:val="yellow"/>
              </w:rPr>
              <w:t>14天前</w:t>
            </w:r>
            <w:r w:rsidRPr="00C6151C">
              <w:rPr>
                <w:rFonts w:ascii="微軟正黑體" w:eastAsia="微軟正黑體" w:hAnsi="微軟正黑體" w:cs="細明體" w:hint="eastAsia"/>
                <w:sz w:val="22"/>
                <w:highlight w:val="yellow"/>
              </w:rPr>
              <w:t>申請完畢</w:t>
            </w:r>
            <w:r>
              <w:rPr>
                <w:rFonts w:ascii="微軟正黑體" w:eastAsia="微軟正黑體" w:hAnsi="微軟正黑體" w:cs="細明體" w:hint="eastAsia"/>
                <w:sz w:val="22"/>
              </w:rPr>
              <w:t>並</w:t>
            </w:r>
            <w:r w:rsidRPr="00C6151C">
              <w:rPr>
                <w:rFonts w:ascii="微軟正黑體" w:eastAsia="微軟正黑體" w:hAnsi="微軟正黑體" w:cs="細明體" w:hint="eastAsia"/>
                <w:sz w:val="22"/>
                <w:highlight w:val="yellow"/>
              </w:rPr>
              <w:t>提供展覽平面圖</w:t>
            </w:r>
            <w:r w:rsidR="00C6151C">
              <w:rPr>
                <w:rFonts w:ascii="微軟正黑體" w:eastAsia="微軟正黑體" w:hAnsi="微軟正黑體" w:hint="eastAsia"/>
                <w:bCs/>
                <w:color w:val="FF0000"/>
                <w:sz w:val="22"/>
                <w:highlight w:val="yellow"/>
              </w:rPr>
              <w:t>(需標示出線點位)</w:t>
            </w:r>
          </w:p>
          <w:p w14:paraId="70FBE960" w14:textId="77777777" w:rsidR="00437977" w:rsidRPr="008A504E" w:rsidRDefault="008A504E" w:rsidP="00A02FCF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 w:cs="細明體"/>
                <w:sz w:val="22"/>
              </w:rPr>
            </w:pPr>
            <w:r w:rsidRPr="008A504E">
              <w:rPr>
                <w:rFonts w:ascii="微軟正黑體" w:eastAsia="微軟正黑體" w:hAnsi="微軟正黑體" w:hint="eastAsia"/>
                <w:sz w:val="22"/>
              </w:rPr>
              <w:t>施工問題或技術問題請電洽施工班：南港展覽館施工班聯電(02)</w:t>
            </w:r>
            <w:r w:rsidR="00A02FCF" w:rsidRPr="00A02FCF">
              <w:rPr>
                <w:rFonts w:ascii="微軟正黑體" w:eastAsia="微軟正黑體" w:hAnsi="微軟正黑體"/>
                <w:sz w:val="22"/>
              </w:rPr>
              <w:t>26559456</w:t>
            </w:r>
          </w:p>
        </w:tc>
      </w:tr>
    </w:tbl>
    <w:p w14:paraId="08A6E581" w14:textId="77777777" w:rsidR="008253B5" w:rsidRPr="00A10CAC" w:rsidRDefault="00A47F79" w:rsidP="006004E8">
      <w:pPr>
        <w:spacing w:line="0" w:lineRule="atLeast"/>
        <w:rPr>
          <w:rFonts w:ascii="微軟正黑體" w:eastAsia="微軟正黑體" w:hAnsi="微軟正黑體"/>
          <w:color w:val="000000" w:themeColor="text1"/>
          <w:sz w:val="22"/>
        </w:rPr>
      </w:pPr>
      <w:r w:rsidRPr="00A10CAC">
        <w:rPr>
          <w:rFonts w:ascii="微軟正黑體" w:eastAsia="微軟正黑體" w:hAnsi="微軟正黑體" w:cs="Times New (W1)" w:hint="eastAsia"/>
          <w:color w:val="000000" w:themeColor="text1"/>
          <w:sz w:val="22"/>
        </w:rPr>
        <w:t>中華電信台北東區服務中心臨時電話班</w:t>
      </w:r>
      <w:r w:rsidR="008253B5" w:rsidRPr="00A10CAC">
        <w:rPr>
          <w:rFonts w:ascii="微軟正黑體" w:eastAsia="微軟正黑體" w:hAnsi="微軟正黑體" w:cs="Times New (W1)" w:hint="eastAsia"/>
          <w:color w:val="000000" w:themeColor="text1"/>
          <w:sz w:val="22"/>
        </w:rPr>
        <w:t xml:space="preserve"> </w:t>
      </w:r>
    </w:p>
    <w:p w14:paraId="05BF3E10" w14:textId="77777777" w:rsidR="00A02FCF" w:rsidRDefault="00A47F79" w:rsidP="008253B5">
      <w:pPr>
        <w:spacing w:line="0" w:lineRule="atLeast"/>
        <w:rPr>
          <w:rFonts w:ascii="微軟正黑體" w:eastAsia="微軟正黑體" w:hAnsi="微軟正黑體" w:cs="Times New (W1)"/>
          <w:color w:val="000000" w:themeColor="text1"/>
          <w:sz w:val="22"/>
        </w:rPr>
      </w:pPr>
      <w:r w:rsidRPr="00A10CAC">
        <w:rPr>
          <w:rFonts w:ascii="微軟正黑體" w:eastAsia="微軟正黑體" w:hAnsi="微軟正黑體" w:hint="eastAsia"/>
          <w:color w:val="000000" w:themeColor="text1"/>
          <w:sz w:val="22"/>
        </w:rPr>
        <w:t>地址：台北市信義區松仁路１３０號</w:t>
      </w:r>
      <w:r w:rsidR="008253B5" w:rsidRPr="00A10CAC">
        <w:rPr>
          <w:rFonts w:ascii="微軟正黑體" w:eastAsia="微軟正黑體" w:hAnsi="微軟正黑體" w:hint="eastAsia"/>
          <w:color w:val="000000" w:themeColor="text1"/>
          <w:sz w:val="22"/>
        </w:rPr>
        <w:t xml:space="preserve">、 </w:t>
      </w:r>
      <w:r w:rsidR="008253B5" w:rsidRPr="00A10CAC">
        <w:rPr>
          <w:rFonts w:ascii="微軟正黑體" w:eastAsia="微軟正黑體" w:hAnsi="微軟正黑體" w:cs="Times New (W1)" w:hint="eastAsia"/>
          <w:color w:val="000000" w:themeColor="text1"/>
          <w:sz w:val="22"/>
        </w:rPr>
        <w:t>連絡電話：02-27200149</w:t>
      </w:r>
    </w:p>
    <w:p w14:paraId="14BCA822" w14:textId="77777777" w:rsidR="003253AC" w:rsidRPr="00712A51" w:rsidRDefault="00A02FCF" w:rsidP="00712A51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(W1)"/>
          <w:color w:val="000000" w:themeColor="text1"/>
          <w:sz w:val="22"/>
        </w:rPr>
        <w:br w:type="page"/>
      </w:r>
      <w:r w:rsidR="00516440">
        <w:rPr>
          <w:rFonts w:ascii="微軟正黑體" w:eastAsia="微軟正黑體" w:hAnsi="微軟正黑體" w:hint="eastAsia"/>
          <w:b/>
        </w:rPr>
        <w:lastRenderedPageBreak/>
        <w:t>【</w:t>
      </w:r>
      <w:r w:rsidR="00516440" w:rsidRPr="00516440">
        <w:rPr>
          <w:rFonts w:ascii="微軟正黑體" w:eastAsia="微軟正黑體" w:hAnsi="微軟正黑體" w:hint="eastAsia"/>
          <w:b/>
          <w:sz w:val="30"/>
          <w:szCs w:val="30"/>
        </w:rPr>
        <w:t>臨時電話</w:t>
      </w:r>
      <w:r w:rsidR="00516440">
        <w:rPr>
          <w:rFonts w:ascii="微軟正黑體" w:eastAsia="微軟正黑體" w:hAnsi="微軟正黑體" w:hint="eastAsia"/>
          <w:b/>
          <w:sz w:val="30"/>
          <w:szCs w:val="30"/>
        </w:rPr>
        <w:t>業務收費說明</w:t>
      </w:r>
      <w:r w:rsidR="00516440">
        <w:rPr>
          <w:rFonts w:ascii="微軟正黑體" w:eastAsia="微軟正黑體" w:hAnsi="微軟正黑體" w:hint="eastAsia"/>
        </w:rPr>
        <w:t>】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3626"/>
        <w:gridCol w:w="6430"/>
      </w:tblGrid>
      <w:tr w:rsidR="003253AC" w14:paraId="61791FF8" w14:textId="77777777" w:rsidTr="00D13BEA">
        <w:tc>
          <w:tcPr>
            <w:tcW w:w="3626" w:type="dxa"/>
          </w:tcPr>
          <w:p w14:paraId="248ADC4C" w14:textId="77777777" w:rsidR="003253AC" w:rsidRDefault="003253AC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申請項目</w:t>
            </w:r>
          </w:p>
        </w:tc>
        <w:tc>
          <w:tcPr>
            <w:tcW w:w="6430" w:type="dxa"/>
          </w:tcPr>
          <w:p w14:paraId="7E320F12" w14:textId="77777777" w:rsidR="003253AC" w:rsidRDefault="003253AC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收費方式</w:t>
            </w:r>
          </w:p>
        </w:tc>
      </w:tr>
      <w:tr w:rsidR="003253AC" w14:paraId="453A1CA1" w14:textId="77777777" w:rsidTr="00D13BEA">
        <w:tc>
          <w:tcPr>
            <w:tcW w:w="3626" w:type="dxa"/>
          </w:tcPr>
          <w:p w14:paraId="7ECC65CD" w14:textId="77777777" w:rsidR="003253AC" w:rsidRDefault="003253AC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臨時電話業務</w:t>
            </w:r>
            <w:r w:rsidR="00D13BEA">
              <w:rPr>
                <w:rFonts w:ascii="微軟正黑體" w:eastAsia="微軟正黑體" w:hAnsi="微軟正黑體" w:hint="eastAsia"/>
                <w:sz w:val="22"/>
              </w:rPr>
              <w:t>且無</w:t>
            </w:r>
            <w:r>
              <w:rPr>
                <w:rFonts w:ascii="微軟正黑體" w:eastAsia="微軟正黑體" w:hAnsi="微軟正黑體" w:hint="eastAsia"/>
                <w:sz w:val="22"/>
              </w:rPr>
              <w:t>申請</w:t>
            </w:r>
            <w:r w:rsidR="00D13BEA">
              <w:rPr>
                <w:rFonts w:ascii="微軟正黑體" w:eastAsia="微軟正黑體" w:hAnsi="微軟正黑體" w:hint="eastAsia"/>
                <w:sz w:val="22"/>
              </w:rPr>
              <w:t>臨時光纖</w:t>
            </w:r>
          </w:p>
        </w:tc>
        <w:tc>
          <w:tcPr>
            <w:tcW w:w="6430" w:type="dxa"/>
          </w:tcPr>
          <w:p w14:paraId="026A5B38" w14:textId="77777777" w:rsidR="003253AC" w:rsidRDefault="00D13BEA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DF4D02">
              <w:rPr>
                <w:rFonts w:ascii="微軟正黑體" w:eastAsia="微軟正黑體" w:hAnsi="微軟正黑體" w:hint="eastAsia"/>
                <w:sz w:val="22"/>
                <w:highlight w:val="yellow"/>
              </w:rPr>
              <w:t>每線電話需繳交接線費1,000 元、保證金3,000 元</w:t>
            </w:r>
          </w:p>
        </w:tc>
      </w:tr>
      <w:tr w:rsidR="00D13BEA" w14:paraId="38A1EA6C" w14:textId="77777777" w:rsidTr="00D13BEA">
        <w:tc>
          <w:tcPr>
            <w:tcW w:w="3626" w:type="dxa"/>
          </w:tcPr>
          <w:p w14:paraId="6169298D" w14:textId="77777777" w:rsidR="00D13BEA" w:rsidRDefault="00D13BEA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臨時電話業務且同時申請臨時光纖</w:t>
            </w:r>
          </w:p>
        </w:tc>
        <w:tc>
          <w:tcPr>
            <w:tcW w:w="6430" w:type="dxa"/>
          </w:tcPr>
          <w:p w14:paraId="1A6BE7A2" w14:textId="77777777" w:rsidR="00D13BEA" w:rsidRPr="00DF4D02" w:rsidRDefault="00C6151C" w:rsidP="003253AC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DF4D02">
              <w:rPr>
                <w:rFonts w:ascii="微軟正黑體" w:eastAsia="微軟正黑體" w:hAnsi="微軟正黑體" w:hint="eastAsia"/>
                <w:sz w:val="22"/>
                <w:highlight w:val="yellow"/>
              </w:rPr>
              <w:t>每線電話需繳交接線費1,000 元</w:t>
            </w:r>
            <w:r>
              <w:rPr>
                <w:rFonts w:ascii="微軟正黑體" w:eastAsia="微軟正黑體" w:hAnsi="微軟正黑體" w:hint="eastAsia"/>
                <w:sz w:val="22"/>
                <w:highlight w:val="yellow"/>
              </w:rPr>
              <w:t>、免收保證金</w:t>
            </w:r>
          </w:p>
        </w:tc>
      </w:tr>
    </w:tbl>
    <w:p w14:paraId="36AB1065" w14:textId="77777777" w:rsidR="003253AC" w:rsidRPr="00516440" w:rsidRDefault="003253AC" w:rsidP="003253AC">
      <w:pPr>
        <w:pStyle w:val="a3"/>
        <w:widowControl/>
        <w:spacing w:line="400" w:lineRule="exact"/>
        <w:ind w:leftChars="0"/>
        <w:rPr>
          <w:rFonts w:ascii="微軟正黑體" w:eastAsia="微軟正黑體" w:hAnsi="微軟正黑體"/>
          <w:sz w:val="22"/>
        </w:rPr>
      </w:pPr>
    </w:p>
    <w:p w14:paraId="5BA0C064" w14:textId="77777777" w:rsidR="00A02FCF" w:rsidRDefault="00A02FCF" w:rsidP="00A02FC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【</w:t>
      </w:r>
      <w:r>
        <w:rPr>
          <w:rFonts w:ascii="微軟正黑體" w:eastAsia="微軟正黑體" w:hAnsi="微軟正黑體" w:hint="eastAsia"/>
          <w:b/>
          <w:sz w:val="30"/>
          <w:szCs w:val="30"/>
        </w:rPr>
        <w:t>臨時</w:t>
      </w:r>
      <w:r w:rsidR="00DF4D02">
        <w:rPr>
          <w:rFonts w:ascii="微軟正黑體" w:eastAsia="微軟正黑體" w:hAnsi="微軟正黑體" w:hint="eastAsia"/>
          <w:b/>
          <w:sz w:val="30"/>
          <w:szCs w:val="30"/>
        </w:rPr>
        <w:t>市話</w:t>
      </w:r>
      <w:r>
        <w:rPr>
          <w:rFonts w:ascii="微軟正黑體" w:eastAsia="微軟正黑體" w:hAnsi="微軟正黑體" w:hint="eastAsia"/>
          <w:b/>
          <w:sz w:val="30"/>
          <w:szCs w:val="30"/>
        </w:rPr>
        <w:t>業務申請租用流程及費用繳納方式</w:t>
      </w:r>
      <w:r>
        <w:rPr>
          <w:rFonts w:ascii="微軟正黑體" w:eastAsia="微軟正黑體" w:hAnsi="微軟正黑體" w:hint="eastAsia"/>
        </w:rPr>
        <w:t>】</w:t>
      </w:r>
    </w:p>
    <w:p w14:paraId="4101A407" w14:textId="77777777" w:rsidR="00A02FCF" w:rsidRPr="00DF4D02" w:rsidRDefault="00A02FCF" w:rsidP="00DF4D02">
      <w:pPr>
        <w:spacing w:line="360" w:lineRule="exact"/>
        <w:ind w:firstLineChars="50" w:firstLine="110"/>
        <w:jc w:val="both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 w:hint="eastAsia"/>
          <w:b/>
          <w:bCs/>
          <w:sz w:val="22"/>
        </w:rPr>
        <w:t>一、預先繳納臨時</w:t>
      </w:r>
      <w:r w:rsidR="00DF4D02">
        <w:rPr>
          <w:rFonts w:ascii="微軟正黑體" w:eastAsia="微軟正黑體" w:hAnsi="微軟正黑體" w:hint="eastAsia"/>
          <w:b/>
          <w:bCs/>
          <w:sz w:val="22"/>
        </w:rPr>
        <w:t>市話</w:t>
      </w:r>
      <w:r>
        <w:rPr>
          <w:rFonts w:ascii="微軟正黑體" w:eastAsia="微軟正黑體" w:hAnsi="微軟正黑體" w:hint="eastAsia"/>
          <w:b/>
          <w:bCs/>
          <w:sz w:val="22"/>
        </w:rPr>
        <w:t>業務租用費用</w:t>
      </w:r>
    </w:p>
    <w:tbl>
      <w:tblPr>
        <w:tblStyle w:val="ab"/>
        <w:tblW w:w="0" w:type="auto"/>
        <w:tblInd w:w="482" w:type="dxa"/>
        <w:tblLook w:val="04A0" w:firstRow="1" w:lastRow="0" w:firstColumn="1" w:lastColumn="0" w:noHBand="0" w:noVBand="1"/>
      </w:tblPr>
      <w:tblGrid>
        <w:gridCol w:w="414"/>
        <w:gridCol w:w="9640"/>
      </w:tblGrid>
      <w:tr w:rsidR="00A02FCF" w14:paraId="4D1E6D93" w14:textId="77777777" w:rsidTr="00DD7852">
        <w:trPr>
          <w:trHeight w:val="18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895D" w14:textId="77777777" w:rsidR="00A02FCF" w:rsidRDefault="00A02FCF" w:rsidP="00DD785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繳納方式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B969" w14:textId="77777777" w:rsidR="00A02FCF" w:rsidRPr="007954E7" w:rsidRDefault="00A02FCF" w:rsidP="00DD7852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22"/>
                <w:szCs w:val="22"/>
                <w:shd w:val="pct15" w:color="auto" w:fill="FFFFFF"/>
              </w:rPr>
            </w:pP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本展館所有臨時租用之</w:t>
            </w:r>
            <w:r w:rsidRPr="00FF56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光纖電路、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市話</w:t>
            </w:r>
            <w:r w:rsidRPr="00FF56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保證金等，</w:t>
            </w:r>
            <w:r w:rsidRPr="007954E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shd w:val="pct15" w:color="auto" w:fill="FFFFFF"/>
              </w:rPr>
              <w:t>均於申請時一次繳納。</w:t>
            </w:r>
          </w:p>
          <w:p w14:paraId="041DB81B" w14:textId="77777777" w:rsidR="00A02FCF" w:rsidRPr="007954E7" w:rsidRDefault="00A02FCF" w:rsidP="00DD7852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款項請以現金、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  <w:shd w:val="pct15" w:color="auto" w:fill="FFFFFF"/>
              </w:rPr>
              <w:t>台灣銀行即期支票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或一般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金融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銀行所開立之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  <w:shd w:val="pct15" w:color="auto" w:fill="FFFFFF"/>
              </w:rPr>
              <w:t>即期支票繳納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。</w:t>
            </w:r>
          </w:p>
          <w:p w14:paraId="032C97D0" w14:textId="77777777" w:rsidR="00A02FCF" w:rsidRPr="00682BE5" w:rsidRDefault="00A02FCF" w:rsidP="00DD7852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台灣銀行支票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或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一般</w:t>
            </w:r>
            <w:r w:rsidRPr="00A828A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金融銀行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即期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支票</w:t>
            </w:r>
            <w:r w:rsidRPr="00CE0451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繳納者請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連同申請書一併以掛號方式寄送至指定之臨時電話櫃檯受理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，本公司將依帳單地址以掛號方式寄回發票及保證金收據。</w:t>
            </w:r>
          </w:p>
          <w:p w14:paraId="60C8BC49" w14:textId="28F79533" w:rsidR="00052264" w:rsidRDefault="00A02FCF" w:rsidP="00052264">
            <w:pPr>
              <w:pStyle w:val="a3"/>
              <w:spacing w:line="320" w:lineRule="exact"/>
              <w:ind w:leftChars="0" w:left="360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4310CA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抬頭：</w:t>
            </w:r>
            <w:r w:rsidR="006D4725">
              <w:rPr>
                <w:rFonts w:ascii="微軟正黑體" w:eastAsia="微軟正黑體" w:hAnsi="微軟正黑體" w:hint="eastAsia"/>
                <w:color w:val="FF0000"/>
                <w:sz w:val="22"/>
              </w:rPr>
              <w:t>中華電信股份有限公司</w:t>
            </w: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台北營運處</w:t>
            </w:r>
          </w:p>
          <w:p w14:paraId="0FEC1F6E" w14:textId="77777777" w:rsidR="00A02FCF" w:rsidRPr="00052264" w:rsidRDefault="00A02FCF" w:rsidP="00052264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5226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以上</w:t>
            </w:r>
            <w:r w:rsidRPr="00052264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費用不含市話</w:t>
            </w:r>
            <w:r w:rsidRPr="0005226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租用費及通話費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。(本費用於展覽結束後，將以電信費帳單通知繳納)</w:t>
            </w:r>
          </w:p>
          <w:tbl>
            <w:tblPr>
              <w:tblW w:w="9528" w:type="dxa"/>
              <w:tblLook w:val="04A0" w:firstRow="1" w:lastRow="0" w:firstColumn="1" w:lastColumn="0" w:noHBand="0" w:noVBand="1"/>
            </w:tblPr>
            <w:tblGrid>
              <w:gridCol w:w="9528"/>
            </w:tblGrid>
            <w:tr w:rsidR="00A02FCF" w14:paraId="40128C2D" w14:textId="77777777" w:rsidTr="00DD7852">
              <w:trPr>
                <w:trHeight w:val="14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7E8072" w14:textId="77777777" w:rsidR="00A02FCF" w:rsidRDefault="00A02FCF" w:rsidP="00DD7852">
                  <w:pPr>
                    <w:autoSpaceDE w:val="0"/>
                    <w:autoSpaceDN w:val="0"/>
                    <w:adjustRightInd w:val="0"/>
                    <w:rPr>
                      <w:rFonts w:ascii="微軟正黑體" w:eastAsia="微軟正黑體" w:hAnsi="微軟正黑體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Times New Roman" w:hint="eastAsia"/>
                      <w:kern w:val="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22987071" w14:textId="77777777" w:rsidR="00A02FCF" w:rsidRDefault="00A02FCF" w:rsidP="00DD7852">
            <w:pPr>
              <w:spacing w:line="320" w:lineRule="exact"/>
              <w:ind w:leftChars="189" w:left="454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235E8808" w14:textId="77777777" w:rsidR="00A02FCF" w:rsidRDefault="00A02FCF" w:rsidP="00A02FCF">
      <w:pPr>
        <w:pStyle w:val="a3"/>
        <w:numPr>
          <w:ilvl w:val="0"/>
          <w:numId w:val="15"/>
        </w:numPr>
        <w:spacing w:line="400" w:lineRule="exact"/>
        <w:ind w:leftChars="0"/>
        <w:jc w:val="both"/>
        <w:rPr>
          <w:rStyle w:val="aa"/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 w:hint="eastAsia"/>
          <w:b/>
        </w:rPr>
        <w:t>【申請方式</w:t>
      </w:r>
      <w:r>
        <w:rPr>
          <w:rFonts w:ascii="微軟正黑體" w:eastAsia="微軟正黑體" w:hAnsi="微軟正黑體" w:hint="eastAsia"/>
        </w:rPr>
        <w:t>】</w:t>
      </w:r>
    </w:p>
    <w:p w14:paraId="7C955665" w14:textId="77777777" w:rsidR="00052264" w:rsidRDefault="00052264" w:rsidP="00052264">
      <w:pPr>
        <w:pStyle w:val="a3"/>
        <w:spacing w:line="380" w:lineRule="exact"/>
        <w:ind w:leftChars="0" w:left="592"/>
        <w:rPr>
          <w:b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>1.寄送方式：申請資料填妥後以掛號方式寄送到寄送地址，並於開展</w:t>
      </w:r>
      <w:r w:rsidRPr="009605AA">
        <w:rPr>
          <w:rFonts w:ascii="微軟正黑體" w:eastAsia="微軟正黑體" w:hAnsi="微軟正黑體" w:hint="eastAsia"/>
          <w:color w:val="FF0000"/>
          <w:sz w:val="22"/>
          <w:highlight w:val="yellow"/>
        </w:rPr>
        <w:t>前14天</w:t>
      </w:r>
      <w:r>
        <w:rPr>
          <w:rFonts w:ascii="微軟正黑體" w:eastAsia="微軟正黑體" w:hAnsi="微軟正黑體" w:hint="eastAsia"/>
          <w:color w:val="FF0000"/>
          <w:sz w:val="22"/>
          <w:highlight w:val="yellow"/>
        </w:rPr>
        <w:t>完成申請</w:t>
      </w:r>
    </w:p>
    <w:p w14:paraId="08206970" w14:textId="77777777" w:rsidR="00052264" w:rsidRDefault="00052264" w:rsidP="00052264">
      <w:pPr>
        <w:spacing w:line="38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 xml:space="preserve">     2.寄送地址：台北市信義區松仁路１３０號</w:t>
      </w:r>
    </w:p>
    <w:p w14:paraId="5E79B432" w14:textId="77777777" w:rsidR="00052264" w:rsidRDefault="00052264" w:rsidP="00052264">
      <w:pPr>
        <w:pStyle w:val="a3"/>
        <w:spacing w:line="380" w:lineRule="exact"/>
        <w:ind w:leftChars="-28" w:left="-1" w:hangingChars="30" w:hanging="66"/>
        <w:rPr>
          <w:rFonts w:ascii="微軟正黑體" w:eastAsia="微軟正黑體" w:hAnsi="微軟正黑體"/>
          <w:sz w:val="21"/>
          <w:szCs w:val="21"/>
        </w:rPr>
      </w:pPr>
      <w:r>
        <w:rPr>
          <w:rFonts w:ascii="微軟正黑體" w:eastAsia="微軟正黑體" w:hAnsi="微軟正黑體" w:cs="Times New (W1)" w:hint="eastAsia"/>
          <w:color w:val="FF0000"/>
          <w:sz w:val="22"/>
        </w:rPr>
        <w:t xml:space="preserve">       收件人：中華電信台北東區服務中心臨時電話班收，連絡電話：02-27200149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</w:p>
    <w:p w14:paraId="7E02B914" w14:textId="77777777" w:rsidR="00052264" w:rsidRDefault="00052264" w:rsidP="00052264">
      <w:pPr>
        <w:spacing w:line="380" w:lineRule="exact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 3.內含文件如下：</w:t>
      </w:r>
    </w:p>
    <w:p w14:paraId="49832914" w14:textId="77777777" w:rsidR="00052264" w:rsidRDefault="00052264" w:rsidP="00052264">
      <w:pPr>
        <w:pStyle w:val="a3"/>
        <w:numPr>
          <w:ilvl w:val="1"/>
          <w:numId w:val="16"/>
        </w:numPr>
        <w:spacing w:line="400" w:lineRule="exact"/>
        <w:ind w:leftChars="0" w:left="993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用印申請書：</w:t>
      </w:r>
    </w:p>
    <w:p w14:paraId="47CBC4FF" w14:textId="77777777" w:rsidR="00052264" w:rsidRDefault="00052264" w:rsidP="00052264">
      <w:pPr>
        <w:spacing w:line="400" w:lineRule="exact"/>
        <w:ind w:leftChars="414" w:left="2327" w:hangingChars="606" w:hanging="1333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客戶名稱應為登記參展之公司，並加蓋公司及負責人印章【橡皮、塑膠章恕不受理】，</w:t>
      </w:r>
    </w:p>
    <w:p w14:paraId="6F515794" w14:textId="77777777" w:rsidR="00052264" w:rsidRDefault="00052264" w:rsidP="00052264">
      <w:pPr>
        <w:spacing w:line="400" w:lineRule="exact"/>
        <w:ind w:leftChars="414" w:left="2327" w:hangingChars="606" w:hanging="1333"/>
        <w:rPr>
          <w:rFonts w:ascii="微軟正黑體" w:eastAsia="微軟正黑體" w:hAnsi="微軟正黑體"/>
          <w:sz w:val="21"/>
          <w:szCs w:val="21"/>
        </w:rPr>
      </w:pPr>
      <w:r>
        <w:rPr>
          <w:rFonts w:ascii="微軟正黑體" w:eastAsia="微軟正黑體" w:hAnsi="微軟正黑體" w:hint="eastAsia"/>
          <w:sz w:val="22"/>
        </w:rPr>
        <w:t>印章內所刻文字必須與客戶名稱相符。</w:t>
      </w:r>
    </w:p>
    <w:p w14:paraId="1E99CD04" w14:textId="77777777" w:rsidR="00052264" w:rsidRPr="000D5D78" w:rsidRDefault="00052264" w:rsidP="00052264">
      <w:pPr>
        <w:pStyle w:val="a3"/>
        <w:numPr>
          <w:ilvl w:val="1"/>
          <w:numId w:val="16"/>
        </w:numPr>
        <w:spacing w:line="400" w:lineRule="exact"/>
        <w:ind w:leftChars="0" w:left="993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公司</w:t>
      </w:r>
      <w:r>
        <w:rPr>
          <w:rFonts w:ascii="微軟正黑體" w:eastAsia="微軟正黑體" w:hAnsi="微軟正黑體" w:hint="eastAsia"/>
          <w:bCs/>
          <w:sz w:val="22"/>
        </w:rPr>
        <w:t>營業事業登記證、負責人身分證正反面影本。</w:t>
      </w:r>
    </w:p>
    <w:p w14:paraId="0D5ADCDC" w14:textId="77777777" w:rsidR="00052264" w:rsidRPr="00EC717A" w:rsidRDefault="00052264" w:rsidP="00052264">
      <w:pPr>
        <w:pStyle w:val="a3"/>
        <w:numPr>
          <w:ilvl w:val="1"/>
          <w:numId w:val="16"/>
        </w:numPr>
        <w:spacing w:line="400" w:lineRule="exact"/>
        <w:ind w:leftChars="0" w:left="993"/>
        <w:rPr>
          <w:rFonts w:ascii="微軟正黑體" w:eastAsia="微軟正黑體" w:hAnsi="微軟正黑體"/>
          <w:color w:val="FF0000"/>
          <w:sz w:val="22"/>
          <w:highlight w:val="yellow"/>
        </w:rPr>
      </w:pPr>
      <w:r w:rsidRPr="0084771B"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展覽攤位平面圖</w:t>
      </w:r>
      <w:r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(需標示出線點位)</w:t>
      </w:r>
    </w:p>
    <w:p w14:paraId="71D7A58E" w14:textId="77777777" w:rsidR="00052264" w:rsidRPr="0084771B" w:rsidRDefault="00052264" w:rsidP="00052264">
      <w:pPr>
        <w:pStyle w:val="a3"/>
        <w:numPr>
          <w:ilvl w:val="1"/>
          <w:numId w:val="16"/>
        </w:numPr>
        <w:spacing w:line="400" w:lineRule="exact"/>
        <w:ind w:leftChars="0" w:left="993"/>
        <w:rPr>
          <w:rFonts w:ascii="微軟正黑體" w:eastAsia="微軟正黑體" w:hAnsi="微軟正黑體"/>
          <w:color w:val="FF0000"/>
          <w:sz w:val="22"/>
          <w:highlight w:val="yellow"/>
        </w:rPr>
      </w:pPr>
      <w:r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繳費支票</w:t>
      </w:r>
    </w:p>
    <w:p w14:paraId="78F73D48" w14:textId="77777777" w:rsidR="00052264" w:rsidRDefault="00052264" w:rsidP="00052264">
      <w:pPr>
        <w:pStyle w:val="a3"/>
        <w:spacing w:line="400" w:lineRule="exact"/>
        <w:ind w:leftChars="0" w:left="0" w:firstLineChars="23" w:firstLine="55"/>
        <w:jc w:val="both"/>
        <w:rPr>
          <w:b/>
        </w:rPr>
      </w:pPr>
      <w:r>
        <w:rPr>
          <w:rFonts w:ascii="微軟正黑體" w:eastAsia="微軟正黑體" w:hAnsi="微軟正黑體" w:hint="eastAsia"/>
          <w:b/>
        </w:rPr>
        <w:t>三、【數據機及話機歸還方式】</w:t>
      </w:r>
    </w:p>
    <w:p w14:paraId="3FF6E75F" w14:textId="1589E4F7" w:rsidR="00052264" w:rsidRDefault="00052264" w:rsidP="00052264">
      <w:pPr>
        <w:spacing w:line="360" w:lineRule="exact"/>
        <w:ind w:leftChars="236" w:left="566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歸還地點：將</w:t>
      </w:r>
      <w:r w:rsidR="002F7A13">
        <w:rPr>
          <w:rFonts w:ascii="微軟正黑體" w:eastAsia="微軟正黑體" w:hAnsi="微軟正黑體" w:hint="eastAsia"/>
          <w:sz w:val="22"/>
        </w:rPr>
        <w:t>數據機</w:t>
      </w:r>
      <w:r>
        <w:rPr>
          <w:rFonts w:ascii="微軟正黑體" w:eastAsia="微軟正黑體" w:hAnsi="微軟正黑體" w:hint="eastAsia"/>
          <w:sz w:val="22"/>
        </w:rPr>
        <w:t>設備歸還至台北南港展覽館一館</w:t>
      </w:r>
      <w:r>
        <w:rPr>
          <w:rFonts w:ascii="微軟正黑體" w:eastAsia="微軟正黑體" w:hAnsi="微軟正黑體" w:hint="eastAsia"/>
          <w:b/>
          <w:color w:val="000000" w:themeColor="text1"/>
          <w:sz w:val="22"/>
        </w:rPr>
        <w:t>I</w:t>
      </w:r>
      <w:r>
        <w:rPr>
          <w:rFonts w:ascii="微軟正黑體" w:eastAsia="微軟正黑體" w:hAnsi="微軟正黑體" w:hint="eastAsia"/>
          <w:b/>
          <w:sz w:val="22"/>
        </w:rPr>
        <w:t>區東側</w:t>
      </w:r>
      <w:r>
        <w:rPr>
          <w:rFonts w:ascii="微軟正黑體" w:eastAsia="微軟正黑體" w:hAnsi="微軟正黑體" w:hint="eastAsia"/>
          <w:sz w:val="22"/>
        </w:rPr>
        <w:t>，展期結束後請將話機、數據機(含電源線及插座)歸還並取得繳回收據，如有遺失或毀損應按本公司訂價賠償。</w:t>
      </w:r>
    </w:p>
    <w:p w14:paraId="7E16F6DB" w14:textId="77777777" w:rsidR="00052264" w:rsidRPr="00C301A6" w:rsidRDefault="00052264" w:rsidP="00052264">
      <w:pPr>
        <w:rPr>
          <w:rFonts w:ascii="標楷體" w:eastAsia="標楷體" w:hAnsi="標楷體"/>
          <w:b/>
          <w:sz w:val="20"/>
          <w:szCs w:val="26"/>
        </w:rPr>
      </w:pPr>
      <w:r>
        <w:rPr>
          <w:rFonts w:ascii="微軟正黑體" w:eastAsia="微軟正黑體" w:hAnsi="微軟正黑體" w:hint="eastAsia"/>
          <w:kern w:val="0"/>
          <w:sz w:val="22"/>
        </w:rPr>
        <w:t xml:space="preserve">     </w:t>
      </w:r>
      <w:r>
        <w:rPr>
          <w:rFonts w:ascii="微軟正黑體" w:eastAsia="微軟正黑體" w:hAnsi="微軟正黑體" w:hint="eastAsia"/>
          <w:b/>
          <w:kern w:val="0"/>
        </w:rPr>
        <w:t>展覽場服務及障礙維修電話：02-26559456</w:t>
      </w:r>
    </w:p>
    <w:p w14:paraId="52093D79" w14:textId="77777777" w:rsidR="00A47F79" w:rsidRPr="00052264" w:rsidRDefault="00A47F79" w:rsidP="00052264">
      <w:pPr>
        <w:pStyle w:val="a3"/>
        <w:spacing w:line="380" w:lineRule="exact"/>
        <w:ind w:leftChars="0" w:left="592"/>
        <w:rPr>
          <w:rFonts w:ascii="微軟正黑體" w:eastAsia="微軟正黑體" w:hAnsi="微軟正黑體" w:cs="Times New (W1)"/>
          <w:color w:val="000000" w:themeColor="text1"/>
          <w:sz w:val="22"/>
        </w:rPr>
      </w:pPr>
    </w:p>
    <w:sectPr w:rsidR="00A47F79" w:rsidRPr="00052264" w:rsidSect="00AE3A10">
      <w:headerReference w:type="default" r:id="rId8"/>
      <w:footerReference w:type="default" r:id="rId9"/>
      <w:pgSz w:w="11906" w:h="16838"/>
      <w:pgMar w:top="1134" w:right="680" w:bottom="680" w:left="6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8F18" w14:textId="77777777" w:rsidR="008B17A2" w:rsidRDefault="008B17A2" w:rsidP="000713D9">
      <w:r>
        <w:separator/>
      </w:r>
    </w:p>
  </w:endnote>
  <w:endnote w:type="continuationSeparator" w:id="0">
    <w:p w14:paraId="093E9A95" w14:textId="77777777" w:rsidR="008B17A2" w:rsidRDefault="008B17A2" w:rsidP="0007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767B" w14:textId="77777777" w:rsidR="004E677B" w:rsidRDefault="004E677B">
    <w:pPr>
      <w:pStyle w:val="a6"/>
      <w:jc w:val="right"/>
    </w:pPr>
  </w:p>
  <w:p w14:paraId="088E07CE" w14:textId="77777777" w:rsidR="004E677B" w:rsidRDefault="004E6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B9B0" w14:textId="77777777" w:rsidR="008B17A2" w:rsidRDefault="008B17A2" w:rsidP="000713D9">
      <w:r>
        <w:separator/>
      </w:r>
    </w:p>
  </w:footnote>
  <w:footnote w:type="continuationSeparator" w:id="0">
    <w:p w14:paraId="7CCAE49F" w14:textId="77777777" w:rsidR="008B17A2" w:rsidRDefault="008B17A2" w:rsidP="0007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657C" w14:textId="77777777" w:rsidR="00CB08F6" w:rsidRPr="00CB08F6" w:rsidRDefault="006D5133" w:rsidP="00CB08F6">
    <w:pPr>
      <w:pStyle w:val="a4"/>
      <w:rPr>
        <w:rFonts w:ascii="Arial Black" w:hAnsi="Arial Black" w:cs="Arial"/>
        <w:color w:val="FFFFF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0" wp14:anchorId="4F463915" wp14:editId="5408BECF">
              <wp:simplePos x="0" y="0"/>
              <wp:positionH relativeFrom="margin">
                <wp:posOffset>-679450</wp:posOffset>
              </wp:positionH>
              <wp:positionV relativeFrom="page">
                <wp:posOffset>3810</wp:posOffset>
              </wp:positionV>
              <wp:extent cx="7870190" cy="781050"/>
              <wp:effectExtent l="0" t="0" r="0" b="0"/>
              <wp:wrapNone/>
              <wp:docPr id="2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0190" cy="781050"/>
                      </a:xfrm>
                      <a:prstGeom prst="rect">
                        <a:avLst/>
                      </a:prstGeom>
                      <a:solidFill>
                        <a:srgbClr val="5F5F5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CDF6B" w14:textId="77777777" w:rsidR="00CB08F6" w:rsidRDefault="00CB08F6" w:rsidP="00CB08F6">
                          <w:pPr>
                            <w:jc w:val="center"/>
                            <w:rPr>
                              <w:rFonts w:ascii="Arial Black" w:hAnsi="Arial Black" w:cs="Arial"/>
                              <w:color w:val="FFFFFF"/>
                              <w:szCs w:val="24"/>
                            </w:rPr>
                          </w:pPr>
                        </w:p>
                        <w:p w14:paraId="2D63EC01" w14:textId="77777777" w:rsidR="00CB08F6" w:rsidRDefault="00CB08F6" w:rsidP="00CB08F6">
                          <w:pPr>
                            <w:rPr>
                              <w:rFonts w:ascii="Arial Black" w:hAnsi="Arial Black" w:cs="Arial"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63915" id="Rectangle 6" o:spid="_x0000_s1026" style="position:absolute;margin-left:-53.5pt;margin-top:.3pt;width:619.7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" o:allowoverlap="f" fillcolor="#5f5f5f" stroked="f">
              <v:textbox>
                <w:txbxContent>
                  <w:p w14:paraId="6E8CDF6B" w14:textId="77777777" w:rsidR="00CB08F6" w:rsidRDefault="00CB08F6" w:rsidP="00CB08F6">
                    <w:pPr>
                      <w:jc w:val="center"/>
                      <w:rPr>
                        <w:rFonts w:ascii="Arial Black" w:hAnsi="Arial Black" w:cs="Arial"/>
                        <w:color w:val="FFFFFF"/>
                        <w:szCs w:val="24"/>
                      </w:rPr>
                    </w:pPr>
                  </w:p>
                  <w:p w14:paraId="2D63EC01" w14:textId="77777777" w:rsidR="00CB08F6" w:rsidRDefault="00CB08F6" w:rsidP="00CB08F6">
                    <w:pPr>
                      <w:rPr>
                        <w:rFonts w:ascii="Arial Black" w:hAnsi="Arial Black" w:cs="Arial"/>
                        <w:color w:val="FFFFFF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977"/>
    <w:multiLevelType w:val="hybridMultilevel"/>
    <w:tmpl w:val="59E40412"/>
    <w:lvl w:ilvl="0" w:tplc="30E2C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6C4443"/>
    <w:multiLevelType w:val="multilevel"/>
    <w:tmpl w:val="0450B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21DF1"/>
    <w:multiLevelType w:val="hybridMultilevel"/>
    <w:tmpl w:val="C5001FBA"/>
    <w:lvl w:ilvl="0" w:tplc="B44AF998">
      <w:start w:val="1"/>
      <w:numFmt w:val="decimal"/>
      <w:lvlText w:val="%1."/>
      <w:lvlJc w:val="left"/>
      <w:pPr>
        <w:ind w:left="702" w:hanging="480"/>
      </w:pPr>
      <w:rPr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3" w15:restartNumberingAfterBreak="0">
    <w:nsid w:val="119354E1"/>
    <w:multiLevelType w:val="hybridMultilevel"/>
    <w:tmpl w:val="57C0CE0E"/>
    <w:lvl w:ilvl="0" w:tplc="90F2F9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E814E5"/>
    <w:multiLevelType w:val="hybridMultilevel"/>
    <w:tmpl w:val="84866FEE"/>
    <w:lvl w:ilvl="0" w:tplc="B1881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F7FA8"/>
    <w:multiLevelType w:val="hybridMultilevel"/>
    <w:tmpl w:val="C6BE1316"/>
    <w:lvl w:ilvl="0" w:tplc="8328331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0773D"/>
    <w:multiLevelType w:val="multilevel"/>
    <w:tmpl w:val="BEB82F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0755138"/>
    <w:multiLevelType w:val="multilevel"/>
    <w:tmpl w:val="21CE5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22F81"/>
    <w:multiLevelType w:val="hybridMultilevel"/>
    <w:tmpl w:val="E864DD60"/>
    <w:lvl w:ilvl="0" w:tplc="EF3C8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5707C"/>
    <w:multiLevelType w:val="hybridMultilevel"/>
    <w:tmpl w:val="0D92FE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C2687"/>
    <w:multiLevelType w:val="hybridMultilevel"/>
    <w:tmpl w:val="96BE74B0"/>
    <w:lvl w:ilvl="0" w:tplc="04090011">
      <w:start w:val="1"/>
      <w:numFmt w:val="upperLetter"/>
      <w:lvlText w:val="%1."/>
      <w:lvlJc w:val="left"/>
      <w:pPr>
        <w:ind w:left="13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1" w:hanging="480"/>
      </w:pPr>
    </w:lvl>
    <w:lvl w:ilvl="2" w:tplc="04090011">
      <w:start w:val="1"/>
      <w:numFmt w:val="upperLetter"/>
      <w:lvlText w:val="%3."/>
      <w:lvlJc w:val="left"/>
      <w:pPr>
        <w:ind w:left="2351" w:hanging="480"/>
      </w:pPr>
    </w:lvl>
    <w:lvl w:ilvl="3" w:tplc="0409000F" w:tentative="1">
      <w:start w:val="1"/>
      <w:numFmt w:val="decimal"/>
      <w:lvlText w:val="%4."/>
      <w:lvlJc w:val="left"/>
      <w:pPr>
        <w:ind w:left="2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1" w:hanging="480"/>
      </w:pPr>
    </w:lvl>
    <w:lvl w:ilvl="5" w:tplc="0409001B" w:tentative="1">
      <w:start w:val="1"/>
      <w:numFmt w:val="lowerRoman"/>
      <w:lvlText w:val="%6."/>
      <w:lvlJc w:val="right"/>
      <w:pPr>
        <w:ind w:left="3791" w:hanging="480"/>
      </w:pPr>
    </w:lvl>
    <w:lvl w:ilvl="6" w:tplc="0409000F" w:tentative="1">
      <w:start w:val="1"/>
      <w:numFmt w:val="decimal"/>
      <w:lvlText w:val="%7."/>
      <w:lvlJc w:val="left"/>
      <w:pPr>
        <w:ind w:left="4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1" w:hanging="480"/>
      </w:pPr>
    </w:lvl>
    <w:lvl w:ilvl="8" w:tplc="0409001B" w:tentative="1">
      <w:start w:val="1"/>
      <w:numFmt w:val="lowerRoman"/>
      <w:lvlText w:val="%9."/>
      <w:lvlJc w:val="right"/>
      <w:pPr>
        <w:ind w:left="5231" w:hanging="480"/>
      </w:pPr>
    </w:lvl>
  </w:abstractNum>
  <w:abstractNum w:abstractNumId="11" w15:restartNumberingAfterBreak="0">
    <w:nsid w:val="34600B08"/>
    <w:multiLevelType w:val="multilevel"/>
    <w:tmpl w:val="A4D89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7D25"/>
    <w:multiLevelType w:val="hybridMultilevel"/>
    <w:tmpl w:val="E8BAAC86"/>
    <w:lvl w:ilvl="0" w:tplc="F67C9126">
      <w:start w:val="2"/>
      <w:numFmt w:val="taiwaneseCountingThousand"/>
      <w:lvlText w:val="%1、"/>
      <w:lvlJc w:val="left"/>
      <w:pPr>
        <w:ind w:left="592" w:hanging="480"/>
      </w:pPr>
      <w:rPr>
        <w:rFonts w:hint="default"/>
        <w:b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3" w15:restartNumberingAfterBreak="0">
    <w:nsid w:val="62A05F1B"/>
    <w:multiLevelType w:val="hybridMultilevel"/>
    <w:tmpl w:val="8330672A"/>
    <w:lvl w:ilvl="0" w:tplc="1A0461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E4C0848"/>
    <w:multiLevelType w:val="hybridMultilevel"/>
    <w:tmpl w:val="8758B3A0"/>
    <w:lvl w:ilvl="0" w:tplc="A76687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標準楷書" w:eastAsia="全真標準楷書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BB31BF"/>
    <w:multiLevelType w:val="hybridMultilevel"/>
    <w:tmpl w:val="9EA2171A"/>
    <w:lvl w:ilvl="0" w:tplc="56964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0"/>
  </w:num>
  <w:num w:numId="14">
    <w:abstractNumId w:val="9"/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37"/>
    <w:rsid w:val="00011DE4"/>
    <w:rsid w:val="0002007E"/>
    <w:rsid w:val="000265FE"/>
    <w:rsid w:val="00027849"/>
    <w:rsid w:val="000339A6"/>
    <w:rsid w:val="00041DE6"/>
    <w:rsid w:val="00050A3E"/>
    <w:rsid w:val="000519D9"/>
    <w:rsid w:val="00052264"/>
    <w:rsid w:val="000713D9"/>
    <w:rsid w:val="00073A14"/>
    <w:rsid w:val="00083DD1"/>
    <w:rsid w:val="00085C33"/>
    <w:rsid w:val="000A606A"/>
    <w:rsid w:val="000B7DA3"/>
    <w:rsid w:val="000C3CBA"/>
    <w:rsid w:val="000C5536"/>
    <w:rsid w:val="000D18D4"/>
    <w:rsid w:val="000D23A8"/>
    <w:rsid w:val="000D5C40"/>
    <w:rsid w:val="000E0CEF"/>
    <w:rsid w:val="000E1559"/>
    <w:rsid w:val="000E20CC"/>
    <w:rsid w:val="000E48E2"/>
    <w:rsid w:val="000F25AA"/>
    <w:rsid w:val="00126AFF"/>
    <w:rsid w:val="0013277F"/>
    <w:rsid w:val="0013682E"/>
    <w:rsid w:val="00140682"/>
    <w:rsid w:val="00144009"/>
    <w:rsid w:val="00154913"/>
    <w:rsid w:val="00163ED4"/>
    <w:rsid w:val="001648C0"/>
    <w:rsid w:val="001652F9"/>
    <w:rsid w:val="0017582E"/>
    <w:rsid w:val="00177EE5"/>
    <w:rsid w:val="00181262"/>
    <w:rsid w:val="0018131A"/>
    <w:rsid w:val="0019399E"/>
    <w:rsid w:val="00193D47"/>
    <w:rsid w:val="00194CC2"/>
    <w:rsid w:val="00195306"/>
    <w:rsid w:val="00197C70"/>
    <w:rsid w:val="001A0493"/>
    <w:rsid w:val="001C6827"/>
    <w:rsid w:val="001D1744"/>
    <w:rsid w:val="001E2D4E"/>
    <w:rsid w:val="001E5137"/>
    <w:rsid w:val="001F1893"/>
    <w:rsid w:val="001F6D1C"/>
    <w:rsid w:val="001F7515"/>
    <w:rsid w:val="00212023"/>
    <w:rsid w:val="002124B6"/>
    <w:rsid w:val="00224585"/>
    <w:rsid w:val="00231CA0"/>
    <w:rsid w:val="00231D75"/>
    <w:rsid w:val="00240090"/>
    <w:rsid w:val="00246B66"/>
    <w:rsid w:val="0024785B"/>
    <w:rsid w:val="00257417"/>
    <w:rsid w:val="00267282"/>
    <w:rsid w:val="002754EE"/>
    <w:rsid w:val="00280782"/>
    <w:rsid w:val="00290C96"/>
    <w:rsid w:val="002A1B3A"/>
    <w:rsid w:val="002A432D"/>
    <w:rsid w:val="002B3BC4"/>
    <w:rsid w:val="002B6CCA"/>
    <w:rsid w:val="002C46DB"/>
    <w:rsid w:val="002C5263"/>
    <w:rsid w:val="002C662A"/>
    <w:rsid w:val="002D3827"/>
    <w:rsid w:val="002D6224"/>
    <w:rsid w:val="002D697F"/>
    <w:rsid w:val="002E0C63"/>
    <w:rsid w:val="002E155F"/>
    <w:rsid w:val="002F7A13"/>
    <w:rsid w:val="00303B74"/>
    <w:rsid w:val="00305601"/>
    <w:rsid w:val="00313606"/>
    <w:rsid w:val="00320791"/>
    <w:rsid w:val="003253AC"/>
    <w:rsid w:val="00326D35"/>
    <w:rsid w:val="0032709E"/>
    <w:rsid w:val="00333411"/>
    <w:rsid w:val="003364BC"/>
    <w:rsid w:val="00355479"/>
    <w:rsid w:val="003626A3"/>
    <w:rsid w:val="003649DA"/>
    <w:rsid w:val="003658B2"/>
    <w:rsid w:val="003668FD"/>
    <w:rsid w:val="00375C24"/>
    <w:rsid w:val="00376B10"/>
    <w:rsid w:val="00383E18"/>
    <w:rsid w:val="00385CC8"/>
    <w:rsid w:val="0038676E"/>
    <w:rsid w:val="00393BD0"/>
    <w:rsid w:val="003962D2"/>
    <w:rsid w:val="003A0964"/>
    <w:rsid w:val="003A3C1B"/>
    <w:rsid w:val="003B2CE0"/>
    <w:rsid w:val="003B4BE3"/>
    <w:rsid w:val="003B7720"/>
    <w:rsid w:val="003E5D6F"/>
    <w:rsid w:val="00404089"/>
    <w:rsid w:val="004201D8"/>
    <w:rsid w:val="00437977"/>
    <w:rsid w:val="004454E2"/>
    <w:rsid w:val="00453DDF"/>
    <w:rsid w:val="00454E90"/>
    <w:rsid w:val="00485F27"/>
    <w:rsid w:val="004909B8"/>
    <w:rsid w:val="00491BF1"/>
    <w:rsid w:val="004A3B5D"/>
    <w:rsid w:val="004A5585"/>
    <w:rsid w:val="004A5FD6"/>
    <w:rsid w:val="004B476F"/>
    <w:rsid w:val="004C0C1F"/>
    <w:rsid w:val="004C0E78"/>
    <w:rsid w:val="004C1BFD"/>
    <w:rsid w:val="004C4279"/>
    <w:rsid w:val="004C704F"/>
    <w:rsid w:val="004E677B"/>
    <w:rsid w:val="004E7756"/>
    <w:rsid w:val="004F0145"/>
    <w:rsid w:val="004F49EA"/>
    <w:rsid w:val="005057D6"/>
    <w:rsid w:val="00511053"/>
    <w:rsid w:val="00512654"/>
    <w:rsid w:val="00514CD1"/>
    <w:rsid w:val="00516440"/>
    <w:rsid w:val="00522B51"/>
    <w:rsid w:val="005245AD"/>
    <w:rsid w:val="00531673"/>
    <w:rsid w:val="00532118"/>
    <w:rsid w:val="005449DD"/>
    <w:rsid w:val="0054616D"/>
    <w:rsid w:val="00546B76"/>
    <w:rsid w:val="00571693"/>
    <w:rsid w:val="005722CB"/>
    <w:rsid w:val="005731DF"/>
    <w:rsid w:val="005755AF"/>
    <w:rsid w:val="00582C80"/>
    <w:rsid w:val="005870DD"/>
    <w:rsid w:val="00594FAC"/>
    <w:rsid w:val="005A03DE"/>
    <w:rsid w:val="005B5AD6"/>
    <w:rsid w:val="005C03E9"/>
    <w:rsid w:val="005C0855"/>
    <w:rsid w:val="005C1D31"/>
    <w:rsid w:val="005C7802"/>
    <w:rsid w:val="005D244B"/>
    <w:rsid w:val="005D483F"/>
    <w:rsid w:val="005E6931"/>
    <w:rsid w:val="005E6B4A"/>
    <w:rsid w:val="005E74D4"/>
    <w:rsid w:val="005E7F2D"/>
    <w:rsid w:val="005F2EB0"/>
    <w:rsid w:val="005F5139"/>
    <w:rsid w:val="005F5A2D"/>
    <w:rsid w:val="006004E8"/>
    <w:rsid w:val="006025BE"/>
    <w:rsid w:val="006068D4"/>
    <w:rsid w:val="00607F60"/>
    <w:rsid w:val="00610680"/>
    <w:rsid w:val="006115EC"/>
    <w:rsid w:val="006140C7"/>
    <w:rsid w:val="006163EB"/>
    <w:rsid w:val="00622329"/>
    <w:rsid w:val="00640672"/>
    <w:rsid w:val="00640AC5"/>
    <w:rsid w:val="0065069C"/>
    <w:rsid w:val="00650AFA"/>
    <w:rsid w:val="006516C2"/>
    <w:rsid w:val="0067229F"/>
    <w:rsid w:val="00695063"/>
    <w:rsid w:val="006A1AE9"/>
    <w:rsid w:val="006B4784"/>
    <w:rsid w:val="006C4F74"/>
    <w:rsid w:val="006D0C2C"/>
    <w:rsid w:val="006D1645"/>
    <w:rsid w:val="006D4725"/>
    <w:rsid w:val="006D5133"/>
    <w:rsid w:val="006E590E"/>
    <w:rsid w:val="006E5ACA"/>
    <w:rsid w:val="006F5469"/>
    <w:rsid w:val="00712A51"/>
    <w:rsid w:val="00715D85"/>
    <w:rsid w:val="00720447"/>
    <w:rsid w:val="00720469"/>
    <w:rsid w:val="0074524D"/>
    <w:rsid w:val="00752CD3"/>
    <w:rsid w:val="0076194E"/>
    <w:rsid w:val="00771117"/>
    <w:rsid w:val="00792F27"/>
    <w:rsid w:val="007954E7"/>
    <w:rsid w:val="007A4719"/>
    <w:rsid w:val="007B1CE4"/>
    <w:rsid w:val="007B3837"/>
    <w:rsid w:val="007B3B7B"/>
    <w:rsid w:val="007B73DB"/>
    <w:rsid w:val="007C5412"/>
    <w:rsid w:val="007D189A"/>
    <w:rsid w:val="007D5629"/>
    <w:rsid w:val="007F60CC"/>
    <w:rsid w:val="00801D5C"/>
    <w:rsid w:val="00823AF2"/>
    <w:rsid w:val="008253B5"/>
    <w:rsid w:val="00830194"/>
    <w:rsid w:val="00830AA8"/>
    <w:rsid w:val="00831643"/>
    <w:rsid w:val="00842CF5"/>
    <w:rsid w:val="00843BEC"/>
    <w:rsid w:val="008479DF"/>
    <w:rsid w:val="00850D7F"/>
    <w:rsid w:val="00855E17"/>
    <w:rsid w:val="008565F3"/>
    <w:rsid w:val="008568E5"/>
    <w:rsid w:val="00870380"/>
    <w:rsid w:val="00890E03"/>
    <w:rsid w:val="008A0CD8"/>
    <w:rsid w:val="008A4C5B"/>
    <w:rsid w:val="008A504E"/>
    <w:rsid w:val="008B0BFA"/>
    <w:rsid w:val="008B17A2"/>
    <w:rsid w:val="008B4A3B"/>
    <w:rsid w:val="008C11A3"/>
    <w:rsid w:val="008C2E43"/>
    <w:rsid w:val="008C3814"/>
    <w:rsid w:val="008C6FC3"/>
    <w:rsid w:val="008D73C6"/>
    <w:rsid w:val="008E0D6B"/>
    <w:rsid w:val="008F52F2"/>
    <w:rsid w:val="008F6406"/>
    <w:rsid w:val="00911C6D"/>
    <w:rsid w:val="009152BC"/>
    <w:rsid w:val="00922A0F"/>
    <w:rsid w:val="00924816"/>
    <w:rsid w:val="009265B5"/>
    <w:rsid w:val="00935398"/>
    <w:rsid w:val="009368A5"/>
    <w:rsid w:val="00955D8C"/>
    <w:rsid w:val="00956446"/>
    <w:rsid w:val="00966C0F"/>
    <w:rsid w:val="00966E8F"/>
    <w:rsid w:val="00974F6C"/>
    <w:rsid w:val="009828E3"/>
    <w:rsid w:val="009922CC"/>
    <w:rsid w:val="00992577"/>
    <w:rsid w:val="009A5548"/>
    <w:rsid w:val="009A7981"/>
    <w:rsid w:val="009B0B24"/>
    <w:rsid w:val="009B37BF"/>
    <w:rsid w:val="009D2A41"/>
    <w:rsid w:val="009D3AE8"/>
    <w:rsid w:val="009D5A2B"/>
    <w:rsid w:val="009E1DE4"/>
    <w:rsid w:val="009E6629"/>
    <w:rsid w:val="009F5996"/>
    <w:rsid w:val="00A02FCF"/>
    <w:rsid w:val="00A0496C"/>
    <w:rsid w:val="00A10CAC"/>
    <w:rsid w:val="00A21221"/>
    <w:rsid w:val="00A3209B"/>
    <w:rsid w:val="00A35C56"/>
    <w:rsid w:val="00A42094"/>
    <w:rsid w:val="00A45AFB"/>
    <w:rsid w:val="00A47F79"/>
    <w:rsid w:val="00A66E88"/>
    <w:rsid w:val="00A674AA"/>
    <w:rsid w:val="00A865D7"/>
    <w:rsid w:val="00A92EDE"/>
    <w:rsid w:val="00A9522F"/>
    <w:rsid w:val="00AA2B0F"/>
    <w:rsid w:val="00AA5D45"/>
    <w:rsid w:val="00AC7C17"/>
    <w:rsid w:val="00AE17F5"/>
    <w:rsid w:val="00AE2760"/>
    <w:rsid w:val="00AE2B3F"/>
    <w:rsid w:val="00AE3A10"/>
    <w:rsid w:val="00AF0366"/>
    <w:rsid w:val="00AF17FE"/>
    <w:rsid w:val="00AF2CB9"/>
    <w:rsid w:val="00B071F2"/>
    <w:rsid w:val="00B12CF2"/>
    <w:rsid w:val="00B17A20"/>
    <w:rsid w:val="00B204A5"/>
    <w:rsid w:val="00B20EAB"/>
    <w:rsid w:val="00B216D7"/>
    <w:rsid w:val="00B27BE1"/>
    <w:rsid w:val="00B33BE0"/>
    <w:rsid w:val="00B33E08"/>
    <w:rsid w:val="00B35300"/>
    <w:rsid w:val="00B66ED9"/>
    <w:rsid w:val="00B71C51"/>
    <w:rsid w:val="00B74700"/>
    <w:rsid w:val="00B83B56"/>
    <w:rsid w:val="00B97D95"/>
    <w:rsid w:val="00BA287F"/>
    <w:rsid w:val="00BA51D9"/>
    <w:rsid w:val="00BA566A"/>
    <w:rsid w:val="00BC1952"/>
    <w:rsid w:val="00BD2F87"/>
    <w:rsid w:val="00BD4B31"/>
    <w:rsid w:val="00BE1C08"/>
    <w:rsid w:val="00BE24B1"/>
    <w:rsid w:val="00BE70BA"/>
    <w:rsid w:val="00BF2E65"/>
    <w:rsid w:val="00C0712D"/>
    <w:rsid w:val="00C113DF"/>
    <w:rsid w:val="00C456EB"/>
    <w:rsid w:val="00C50F6E"/>
    <w:rsid w:val="00C6151C"/>
    <w:rsid w:val="00C772C6"/>
    <w:rsid w:val="00C804F2"/>
    <w:rsid w:val="00CA2E7D"/>
    <w:rsid w:val="00CB08F6"/>
    <w:rsid w:val="00CB1AFC"/>
    <w:rsid w:val="00CB2FF5"/>
    <w:rsid w:val="00CB6656"/>
    <w:rsid w:val="00CC3E29"/>
    <w:rsid w:val="00CC559F"/>
    <w:rsid w:val="00CD0194"/>
    <w:rsid w:val="00CE0451"/>
    <w:rsid w:val="00CF2EC7"/>
    <w:rsid w:val="00CF61F4"/>
    <w:rsid w:val="00D04738"/>
    <w:rsid w:val="00D13BEA"/>
    <w:rsid w:val="00D15338"/>
    <w:rsid w:val="00D4018E"/>
    <w:rsid w:val="00D40EF9"/>
    <w:rsid w:val="00D441F5"/>
    <w:rsid w:val="00D50D68"/>
    <w:rsid w:val="00D51717"/>
    <w:rsid w:val="00D54B95"/>
    <w:rsid w:val="00D60A8A"/>
    <w:rsid w:val="00D703EF"/>
    <w:rsid w:val="00D70E19"/>
    <w:rsid w:val="00D75DBB"/>
    <w:rsid w:val="00D83AF9"/>
    <w:rsid w:val="00D97475"/>
    <w:rsid w:val="00D979A9"/>
    <w:rsid w:val="00DA08E9"/>
    <w:rsid w:val="00DA3878"/>
    <w:rsid w:val="00DB27B9"/>
    <w:rsid w:val="00DC5FCF"/>
    <w:rsid w:val="00DD3BBF"/>
    <w:rsid w:val="00DE34D9"/>
    <w:rsid w:val="00DF4D02"/>
    <w:rsid w:val="00E175E6"/>
    <w:rsid w:val="00E27862"/>
    <w:rsid w:val="00E56AEA"/>
    <w:rsid w:val="00E61011"/>
    <w:rsid w:val="00E7310D"/>
    <w:rsid w:val="00E807C6"/>
    <w:rsid w:val="00E859E4"/>
    <w:rsid w:val="00E8666E"/>
    <w:rsid w:val="00E9236A"/>
    <w:rsid w:val="00E94D48"/>
    <w:rsid w:val="00EB08D6"/>
    <w:rsid w:val="00EB41FE"/>
    <w:rsid w:val="00EB48A0"/>
    <w:rsid w:val="00EC63AA"/>
    <w:rsid w:val="00ED363B"/>
    <w:rsid w:val="00ED7401"/>
    <w:rsid w:val="00EE2113"/>
    <w:rsid w:val="00EE3845"/>
    <w:rsid w:val="00EE7897"/>
    <w:rsid w:val="00EF28CC"/>
    <w:rsid w:val="00F00E65"/>
    <w:rsid w:val="00F04316"/>
    <w:rsid w:val="00F115D7"/>
    <w:rsid w:val="00F201C2"/>
    <w:rsid w:val="00F352D8"/>
    <w:rsid w:val="00F516A4"/>
    <w:rsid w:val="00F5449B"/>
    <w:rsid w:val="00F550D9"/>
    <w:rsid w:val="00F628C1"/>
    <w:rsid w:val="00F70367"/>
    <w:rsid w:val="00F71C2F"/>
    <w:rsid w:val="00F77499"/>
    <w:rsid w:val="00F800C3"/>
    <w:rsid w:val="00F82946"/>
    <w:rsid w:val="00F909C6"/>
    <w:rsid w:val="00F95136"/>
    <w:rsid w:val="00FA37FD"/>
    <w:rsid w:val="00FC7069"/>
    <w:rsid w:val="00FD1091"/>
    <w:rsid w:val="00FD458D"/>
    <w:rsid w:val="00FD775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CD3A"/>
  <w15:docId w15:val="{6C279750-E416-47F0-A7C9-2D03C6AD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1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3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3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08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97D95"/>
    <w:rPr>
      <w:color w:val="0000FF"/>
      <w:u w:val="single"/>
    </w:rPr>
  </w:style>
  <w:style w:type="table" w:styleId="ab">
    <w:name w:val="Table Grid"/>
    <w:basedOn w:val="a1"/>
    <w:uiPriority w:val="59"/>
    <w:rsid w:val="00B97D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CE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customStyle="1" w:styleId="ya-q-full-text1">
    <w:name w:val="ya-q-full-text1"/>
    <w:basedOn w:val="a0"/>
    <w:rsid w:val="00491BF1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4969-14EB-4E3E-88A3-3CF1C8D0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林奕幟</dc:creator>
  <cp:lastModifiedBy>劉棨庭</cp:lastModifiedBy>
  <cp:revision>3</cp:revision>
  <cp:lastPrinted>2017-11-14T06:20:00Z</cp:lastPrinted>
  <dcterms:created xsi:type="dcterms:W3CDTF">2022-08-12T07:45:00Z</dcterms:created>
  <dcterms:modified xsi:type="dcterms:W3CDTF">2022-09-29T09:21:00Z</dcterms:modified>
</cp:coreProperties>
</file>